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BC50" w14:textId="77777777" w:rsidR="00747C25" w:rsidRPr="00AB0BF1" w:rsidRDefault="00845DF8" w:rsidP="00B26267">
      <w:pPr>
        <w:jc w:val="center"/>
        <w:rPr>
          <w:rFonts w:asciiTheme="minorHAnsi" w:hAnsiTheme="minorHAnsi" w:cstheme="minorHAnsi"/>
          <w:szCs w:val="24"/>
        </w:rPr>
      </w:pPr>
      <w:r w:rsidRPr="00AB0BF1">
        <w:rPr>
          <w:rFonts w:asciiTheme="minorHAnsi" w:hAnsiTheme="minorHAnsi" w:cstheme="minorHAnsi"/>
          <w:noProof/>
          <w:szCs w:val="24"/>
          <w:bdr w:val="none" w:sz="0" w:space="0" w:color="auto" w:frame="1"/>
        </w:rPr>
        <w:drawing>
          <wp:inline distT="0" distB="0" distL="0" distR="0" wp14:anchorId="41482202" wp14:editId="074D78C7">
            <wp:extent cx="1752600" cy="998220"/>
            <wp:effectExtent l="0" t="0" r="0" b="0"/>
            <wp:docPr id="4" name="Picture 4" descr="https://lh5.googleusercontent.com/-LWbPhMqCOYfIigw0R1o8UYjRoHuODTc0P314chWkN3N2DZDlo99BPclOfs72Jv61voS7hi1j6VminvWFJ4GqCLvvPY0luulYFOh1m5GWLXN7g5jjdW5OC-EfBbcTk5gbKQrP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LWbPhMqCOYfIigw0R1o8UYjRoHuODTc0P314chWkN3N2DZDlo99BPclOfs72Jv61voS7hi1j6VminvWFJ4GqCLvvPY0luulYFOh1m5GWLXN7g5jjdW5OC-EfBbcTk5gbKQrPZ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669" cy="1002246"/>
                    </a:xfrm>
                    <a:prstGeom prst="rect">
                      <a:avLst/>
                    </a:prstGeom>
                    <a:noFill/>
                    <a:ln>
                      <a:noFill/>
                    </a:ln>
                  </pic:spPr>
                </pic:pic>
              </a:graphicData>
            </a:graphic>
          </wp:inline>
        </w:drawing>
      </w:r>
    </w:p>
    <w:p w14:paraId="05F440BA" w14:textId="77777777" w:rsidR="009709B6" w:rsidRPr="00AB0BF1" w:rsidRDefault="009709B6" w:rsidP="00B26267">
      <w:pPr>
        <w:jc w:val="center"/>
        <w:rPr>
          <w:rFonts w:asciiTheme="minorHAnsi" w:hAnsiTheme="minorHAnsi" w:cstheme="minorHAnsi"/>
          <w:szCs w:val="24"/>
        </w:rPr>
      </w:pPr>
    </w:p>
    <w:p w14:paraId="0663D61F" w14:textId="77777777" w:rsidR="00845DF8" w:rsidRPr="00AB0BF1" w:rsidRDefault="00845DF8" w:rsidP="00B26267">
      <w:pPr>
        <w:jc w:val="center"/>
        <w:rPr>
          <w:rFonts w:asciiTheme="minorHAnsi" w:hAnsiTheme="minorHAnsi" w:cstheme="minorHAnsi"/>
          <w:szCs w:val="24"/>
        </w:rPr>
      </w:pPr>
    </w:p>
    <w:p w14:paraId="3F1A1FBB" w14:textId="6E5220C0" w:rsidR="002C7EF4" w:rsidRPr="00AB0BF1" w:rsidRDefault="002C7EF4" w:rsidP="00B26267">
      <w:pPr>
        <w:tabs>
          <w:tab w:val="left" w:pos="2835"/>
        </w:tabs>
        <w:rPr>
          <w:rFonts w:asciiTheme="minorHAnsi" w:hAnsiTheme="minorHAnsi" w:cstheme="minorHAnsi"/>
          <w:b/>
          <w:sz w:val="28"/>
          <w:szCs w:val="24"/>
        </w:rPr>
      </w:pPr>
      <w:r w:rsidRPr="00AB0BF1">
        <w:rPr>
          <w:rFonts w:asciiTheme="minorHAnsi" w:hAnsiTheme="minorHAnsi" w:cstheme="minorHAnsi"/>
          <w:b/>
          <w:sz w:val="28"/>
          <w:szCs w:val="24"/>
        </w:rPr>
        <w:t>Job Title</w:t>
      </w:r>
      <w:r w:rsidRPr="00AB0BF1">
        <w:rPr>
          <w:rFonts w:asciiTheme="minorHAnsi" w:hAnsiTheme="minorHAnsi" w:cstheme="minorHAnsi"/>
          <w:b/>
          <w:sz w:val="28"/>
          <w:szCs w:val="24"/>
        </w:rPr>
        <w:tab/>
      </w:r>
      <w:r w:rsidR="000450B9">
        <w:rPr>
          <w:rFonts w:asciiTheme="minorHAnsi" w:hAnsiTheme="minorHAnsi" w:cstheme="minorHAnsi"/>
          <w:b/>
          <w:sz w:val="28"/>
          <w:szCs w:val="24"/>
        </w:rPr>
        <w:t>Chef</w:t>
      </w:r>
      <w:r w:rsidR="00BF7381">
        <w:rPr>
          <w:rFonts w:asciiTheme="minorHAnsi" w:hAnsiTheme="minorHAnsi" w:cstheme="minorHAnsi"/>
          <w:b/>
          <w:sz w:val="28"/>
          <w:szCs w:val="24"/>
        </w:rPr>
        <w:t xml:space="preserve"> – Coffee Shop</w:t>
      </w:r>
    </w:p>
    <w:p w14:paraId="684012D0" w14:textId="77777777" w:rsidR="002C7EF4" w:rsidRPr="00AB0BF1" w:rsidRDefault="002C7EF4" w:rsidP="00B26267">
      <w:pPr>
        <w:tabs>
          <w:tab w:val="left" w:pos="2835"/>
        </w:tabs>
        <w:rPr>
          <w:rFonts w:asciiTheme="minorHAnsi" w:hAnsiTheme="minorHAnsi" w:cstheme="minorHAnsi"/>
          <w:sz w:val="28"/>
          <w:szCs w:val="24"/>
        </w:rPr>
      </w:pPr>
    </w:p>
    <w:p w14:paraId="7D1E9325" w14:textId="40F051A5" w:rsidR="002C7EF4" w:rsidRPr="00AB0BF1" w:rsidRDefault="002C7EF4" w:rsidP="00B26267">
      <w:pPr>
        <w:tabs>
          <w:tab w:val="left" w:pos="2835"/>
        </w:tabs>
        <w:rPr>
          <w:rFonts w:asciiTheme="minorHAnsi" w:hAnsiTheme="minorHAnsi" w:cstheme="minorHAnsi"/>
          <w:b/>
          <w:sz w:val="28"/>
          <w:szCs w:val="24"/>
        </w:rPr>
      </w:pPr>
      <w:r w:rsidRPr="00AB0BF1">
        <w:rPr>
          <w:rFonts w:asciiTheme="minorHAnsi" w:hAnsiTheme="minorHAnsi" w:cstheme="minorHAnsi"/>
          <w:b/>
          <w:sz w:val="28"/>
          <w:szCs w:val="24"/>
        </w:rPr>
        <w:t>Responsible to</w:t>
      </w:r>
      <w:r w:rsidRPr="00AB0BF1">
        <w:rPr>
          <w:rFonts w:asciiTheme="minorHAnsi" w:hAnsiTheme="minorHAnsi" w:cstheme="minorHAnsi"/>
          <w:b/>
          <w:sz w:val="28"/>
          <w:szCs w:val="24"/>
        </w:rPr>
        <w:tab/>
      </w:r>
      <w:r w:rsidR="00AB0BF1" w:rsidRPr="00AB0BF1">
        <w:rPr>
          <w:rFonts w:asciiTheme="minorHAnsi" w:hAnsiTheme="minorHAnsi" w:cstheme="minorHAnsi"/>
          <w:b/>
          <w:sz w:val="28"/>
          <w:szCs w:val="24"/>
        </w:rPr>
        <w:t xml:space="preserve">Coffee Shop </w:t>
      </w:r>
      <w:r w:rsidR="00864840">
        <w:rPr>
          <w:rFonts w:asciiTheme="minorHAnsi" w:hAnsiTheme="minorHAnsi" w:cstheme="minorHAnsi"/>
          <w:b/>
          <w:sz w:val="28"/>
          <w:szCs w:val="24"/>
        </w:rPr>
        <w:t>Supervisor</w:t>
      </w:r>
    </w:p>
    <w:p w14:paraId="18FFEDA0" w14:textId="77777777" w:rsidR="002C7EF4" w:rsidRPr="00AB0BF1" w:rsidRDefault="002C7EF4" w:rsidP="00B26267">
      <w:pPr>
        <w:pBdr>
          <w:bottom w:val="single" w:sz="12" w:space="1" w:color="auto"/>
        </w:pBdr>
        <w:rPr>
          <w:rFonts w:asciiTheme="minorHAnsi" w:hAnsiTheme="minorHAnsi" w:cstheme="minorHAnsi"/>
          <w:szCs w:val="24"/>
        </w:rPr>
      </w:pPr>
    </w:p>
    <w:p w14:paraId="2D4BDE48" w14:textId="6E790BB4" w:rsidR="002C7EF4" w:rsidRDefault="002C7EF4" w:rsidP="00B26267">
      <w:pPr>
        <w:rPr>
          <w:rFonts w:asciiTheme="minorHAnsi" w:hAnsiTheme="minorHAnsi" w:cstheme="minorHAnsi"/>
          <w:szCs w:val="24"/>
        </w:rPr>
      </w:pPr>
      <w:r w:rsidRPr="00AB0BF1">
        <w:rPr>
          <w:rFonts w:asciiTheme="minorHAnsi" w:hAnsiTheme="minorHAnsi" w:cstheme="minorHAnsi"/>
          <w:szCs w:val="24"/>
        </w:rPr>
        <w:softHyphen/>
      </w:r>
    </w:p>
    <w:p w14:paraId="34C2F140" w14:textId="77777777" w:rsidR="00B26267" w:rsidRPr="00AB0BF1" w:rsidRDefault="00B26267" w:rsidP="00B26267">
      <w:pPr>
        <w:rPr>
          <w:rFonts w:asciiTheme="minorHAnsi" w:hAnsiTheme="minorHAnsi" w:cstheme="minorHAnsi"/>
          <w:szCs w:val="24"/>
        </w:rPr>
      </w:pPr>
    </w:p>
    <w:p w14:paraId="529B2AC0" w14:textId="77777777" w:rsidR="00EA09E2" w:rsidRPr="00AB0BF1" w:rsidRDefault="00EA09E2" w:rsidP="00B26267">
      <w:pPr>
        <w:jc w:val="both"/>
        <w:rPr>
          <w:rFonts w:asciiTheme="minorHAnsi" w:hAnsiTheme="minorHAnsi" w:cstheme="minorHAnsi"/>
          <w:b/>
          <w:sz w:val="28"/>
          <w:szCs w:val="24"/>
        </w:rPr>
      </w:pPr>
      <w:r w:rsidRPr="00AB0BF1">
        <w:rPr>
          <w:rFonts w:asciiTheme="minorHAnsi" w:hAnsiTheme="minorHAnsi" w:cstheme="minorHAnsi"/>
          <w:b/>
          <w:sz w:val="28"/>
          <w:szCs w:val="24"/>
        </w:rPr>
        <w:t>Role Overview</w:t>
      </w:r>
    </w:p>
    <w:p w14:paraId="25C3E33D" w14:textId="77777777" w:rsidR="00A97512" w:rsidRPr="005A4F66" w:rsidRDefault="00A97512" w:rsidP="00B26267">
      <w:pPr>
        <w:jc w:val="both"/>
        <w:rPr>
          <w:rFonts w:asciiTheme="minorHAnsi" w:eastAsia="Arial" w:hAnsiTheme="minorHAnsi" w:cstheme="minorHAnsi"/>
          <w:bCs/>
          <w:sz w:val="23"/>
          <w:szCs w:val="23"/>
        </w:rPr>
      </w:pPr>
    </w:p>
    <w:p w14:paraId="3F3E787F" w14:textId="6B794763" w:rsidR="00AB0BF1" w:rsidRPr="005A4F66" w:rsidRDefault="00AB0BF1" w:rsidP="00B26267">
      <w:p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The post holder will be an integral part in the team to create and maintain an environment that is constantly monitored to ensure it is delivering a professional service, and is clean and safe. Being friendly and understanding the importance of customer service and hospitality are paramount to this role, as is the willingness to go out of your way to help the customer.</w:t>
      </w:r>
    </w:p>
    <w:p w14:paraId="5AA1812B" w14:textId="77777777" w:rsidR="00AB0BF1" w:rsidRPr="005A4F66" w:rsidRDefault="00AB0BF1" w:rsidP="00B26267">
      <w:pPr>
        <w:jc w:val="both"/>
        <w:rPr>
          <w:rFonts w:asciiTheme="minorHAnsi" w:eastAsia="Calibri" w:hAnsiTheme="minorHAnsi" w:cstheme="minorHAnsi"/>
          <w:sz w:val="23"/>
          <w:szCs w:val="23"/>
        </w:rPr>
      </w:pPr>
    </w:p>
    <w:p w14:paraId="00E53115" w14:textId="350403DC" w:rsidR="00AB0BF1" w:rsidRPr="005A4F66" w:rsidRDefault="00AB0BF1" w:rsidP="00B26267">
      <w:p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You will have a keen eye for detail, ensuring a high standard of food is on offer daily. </w:t>
      </w:r>
    </w:p>
    <w:p w14:paraId="1AD8E028" w14:textId="77777777" w:rsidR="00E500E9" w:rsidRPr="005A4F66" w:rsidRDefault="00E500E9" w:rsidP="00B26267">
      <w:pPr>
        <w:jc w:val="both"/>
        <w:rPr>
          <w:rFonts w:asciiTheme="minorHAnsi" w:eastAsia="Arial" w:hAnsiTheme="minorHAnsi" w:cstheme="minorHAnsi"/>
          <w:bCs/>
          <w:sz w:val="23"/>
          <w:szCs w:val="23"/>
        </w:rPr>
      </w:pPr>
    </w:p>
    <w:p w14:paraId="7D35BE17" w14:textId="77777777" w:rsidR="00A97512" w:rsidRPr="00AB0BF1" w:rsidRDefault="00A97512" w:rsidP="00B26267">
      <w:pPr>
        <w:rPr>
          <w:rFonts w:asciiTheme="minorHAnsi" w:eastAsia="Arial" w:hAnsiTheme="minorHAnsi" w:cstheme="minorHAnsi"/>
          <w:b/>
          <w:sz w:val="28"/>
          <w:szCs w:val="24"/>
        </w:rPr>
      </w:pPr>
      <w:r w:rsidRPr="00AB0BF1">
        <w:rPr>
          <w:rFonts w:asciiTheme="minorHAnsi" w:eastAsia="Arial" w:hAnsiTheme="minorHAnsi" w:cstheme="minorHAnsi"/>
          <w:b/>
          <w:sz w:val="28"/>
          <w:szCs w:val="24"/>
        </w:rPr>
        <w:t>Responsibilities and Duties</w:t>
      </w:r>
    </w:p>
    <w:p w14:paraId="11CA71BE" w14:textId="77777777" w:rsidR="00431833" w:rsidRPr="005A4F66" w:rsidRDefault="00431833" w:rsidP="00B26267">
      <w:pPr>
        <w:ind w:left="360" w:hanging="360"/>
        <w:jc w:val="both"/>
        <w:rPr>
          <w:rFonts w:asciiTheme="minorHAnsi" w:eastAsia="Arial" w:hAnsiTheme="minorHAnsi" w:cstheme="minorHAnsi"/>
          <w:sz w:val="23"/>
          <w:szCs w:val="23"/>
        </w:rPr>
      </w:pPr>
    </w:p>
    <w:p w14:paraId="56983147"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Working alongside the coffee shop team completing the </w:t>
      </w:r>
      <w:proofErr w:type="gramStart"/>
      <w:r w:rsidRPr="005A4F66">
        <w:rPr>
          <w:rFonts w:asciiTheme="minorHAnsi" w:eastAsia="Calibri" w:hAnsiTheme="minorHAnsi" w:cstheme="minorHAnsi"/>
          <w:sz w:val="23"/>
          <w:szCs w:val="23"/>
        </w:rPr>
        <w:t>day to day</w:t>
      </w:r>
      <w:proofErr w:type="gramEnd"/>
      <w:r w:rsidRPr="005A4F66">
        <w:rPr>
          <w:rFonts w:asciiTheme="minorHAnsi" w:eastAsia="Calibri" w:hAnsiTheme="minorHAnsi" w:cstheme="minorHAnsi"/>
          <w:sz w:val="23"/>
          <w:szCs w:val="23"/>
        </w:rPr>
        <w:t xml:space="preserve"> tasks required in the smooth running of the coffee shop.</w:t>
      </w:r>
    </w:p>
    <w:p w14:paraId="27A7611D"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Placing competitively priced orders to ensure the coffee shop is able to offer its full daily menu for the best possible price. </w:t>
      </w:r>
    </w:p>
    <w:p w14:paraId="5B4553B9"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Effectively costing the food produced to ensure the business is able to reach maximum profitability whilst prioritising a </w:t>
      </w:r>
      <w:proofErr w:type="gramStart"/>
      <w:r w:rsidRPr="005A4F66">
        <w:rPr>
          <w:rFonts w:asciiTheme="minorHAnsi" w:eastAsia="Calibri" w:hAnsiTheme="minorHAnsi" w:cstheme="minorHAnsi"/>
          <w:sz w:val="23"/>
          <w:szCs w:val="23"/>
        </w:rPr>
        <w:t>high quality</w:t>
      </w:r>
      <w:proofErr w:type="gramEnd"/>
      <w:r w:rsidRPr="005A4F66">
        <w:rPr>
          <w:rFonts w:asciiTheme="minorHAnsi" w:eastAsia="Calibri" w:hAnsiTheme="minorHAnsi" w:cstheme="minorHAnsi"/>
          <w:sz w:val="23"/>
          <w:szCs w:val="23"/>
        </w:rPr>
        <w:t xml:space="preserve"> standard of food.</w:t>
      </w:r>
    </w:p>
    <w:p w14:paraId="0DA9D745" w14:textId="2E06B9FA"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Ensure all staff using the kitchen area are working in line with the legal food safety requirements, reporting to the Coffee Shop </w:t>
      </w:r>
      <w:r w:rsidR="00A41868" w:rsidRPr="005A4F66">
        <w:rPr>
          <w:rFonts w:asciiTheme="minorHAnsi" w:eastAsia="Calibri" w:hAnsiTheme="minorHAnsi" w:cstheme="minorHAnsi"/>
          <w:sz w:val="23"/>
          <w:szCs w:val="23"/>
        </w:rPr>
        <w:t>Supervisor</w:t>
      </w:r>
      <w:r w:rsidRPr="005A4F66">
        <w:rPr>
          <w:rFonts w:asciiTheme="minorHAnsi" w:eastAsia="Calibri" w:hAnsiTheme="minorHAnsi" w:cstheme="minorHAnsi"/>
          <w:sz w:val="23"/>
          <w:szCs w:val="23"/>
        </w:rPr>
        <w:t>.</w:t>
      </w:r>
    </w:p>
    <w:p w14:paraId="47B43D98" w14:textId="53D7D7A9"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Assisting the Coffee Shop </w:t>
      </w:r>
      <w:r w:rsidR="00A41868" w:rsidRPr="005A4F66">
        <w:rPr>
          <w:rFonts w:asciiTheme="minorHAnsi" w:eastAsia="Calibri" w:hAnsiTheme="minorHAnsi" w:cstheme="minorHAnsi"/>
          <w:sz w:val="23"/>
          <w:szCs w:val="23"/>
        </w:rPr>
        <w:t>Supervisor</w:t>
      </w:r>
      <w:r w:rsidRPr="005A4F66">
        <w:rPr>
          <w:rFonts w:asciiTheme="minorHAnsi" w:eastAsia="Calibri" w:hAnsiTheme="minorHAnsi" w:cstheme="minorHAnsi"/>
          <w:sz w:val="23"/>
          <w:szCs w:val="23"/>
        </w:rPr>
        <w:t xml:space="preserve"> with staff training.</w:t>
      </w:r>
    </w:p>
    <w:p w14:paraId="68ABCDA7"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Report for duty punctually for every shift, in complete clean uniform to undertake all necessary tasks to ensure the Coffee Shop runs smoothly throughout the day.</w:t>
      </w:r>
    </w:p>
    <w:p w14:paraId="21FD6CEA"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Willingness to attend appropriate training sessions including food hygiene and allergy awareness. Barista Training to be ongoing, including the development of new team members and refresher training as products develop.</w:t>
      </w:r>
    </w:p>
    <w:p w14:paraId="12482068"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 xml:space="preserve">Prepare and serve a </w:t>
      </w:r>
      <w:proofErr w:type="gramStart"/>
      <w:r w:rsidRPr="005A4F66">
        <w:rPr>
          <w:rFonts w:asciiTheme="minorHAnsi" w:eastAsia="Calibri" w:hAnsiTheme="minorHAnsi" w:cstheme="minorHAnsi"/>
          <w:sz w:val="23"/>
          <w:szCs w:val="23"/>
        </w:rPr>
        <w:t>high quality</w:t>
      </w:r>
      <w:proofErr w:type="gramEnd"/>
      <w:r w:rsidRPr="005A4F66">
        <w:rPr>
          <w:rFonts w:asciiTheme="minorHAnsi" w:eastAsia="Calibri" w:hAnsiTheme="minorHAnsi" w:cstheme="minorHAnsi"/>
          <w:sz w:val="23"/>
          <w:szCs w:val="23"/>
        </w:rPr>
        <w:t xml:space="preserve"> food offering to the customer </w:t>
      </w:r>
      <w:proofErr w:type="spellStart"/>
      <w:r w:rsidRPr="005A4F66">
        <w:rPr>
          <w:rFonts w:asciiTheme="minorHAnsi" w:eastAsia="Calibri" w:hAnsiTheme="minorHAnsi" w:cstheme="minorHAnsi"/>
          <w:sz w:val="23"/>
          <w:szCs w:val="23"/>
        </w:rPr>
        <w:t>eg</w:t>
      </w:r>
      <w:proofErr w:type="spellEnd"/>
      <w:r w:rsidRPr="005A4F66">
        <w:rPr>
          <w:rFonts w:asciiTheme="minorHAnsi" w:eastAsia="Calibri" w:hAnsiTheme="minorHAnsi" w:cstheme="minorHAnsi"/>
          <w:sz w:val="23"/>
          <w:szCs w:val="23"/>
        </w:rPr>
        <w:t>, cakes, soups, jacket potatoes, paninis and sandwiches.</w:t>
      </w:r>
    </w:p>
    <w:p w14:paraId="740FEF9F"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Working within the requirements of relevant Health &amp; Safety and Food Hygiene Regulations ensure that a high standard of hygiene, safety and cleanliness of the premises and equipment is maintained by following cleaning schedules on shift and in set up and clean down.</w:t>
      </w:r>
    </w:p>
    <w:p w14:paraId="2268AFA8"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To be responsible for cash handling, float management and till reconciliation on a daily basis.</w:t>
      </w:r>
    </w:p>
    <w:p w14:paraId="2527947A"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Maintain adequate stock levels of drinks, snacks, crockery and disposables.</w:t>
      </w:r>
    </w:p>
    <w:p w14:paraId="7A77DAFE"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Assist with the ordering and storage of food, beverages and cleaning products liaising with the Commercial Manager in respect of any additional stock required.</w:t>
      </w:r>
    </w:p>
    <w:p w14:paraId="631937D6"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Be responsible for the smooth running of the Coffee Shop during events which may include catering and hosting late night openings.</w:t>
      </w:r>
    </w:p>
    <w:p w14:paraId="597FE66E"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lastRenderedPageBreak/>
        <w:t>Work safely around the kitchen equipment and report any maintenance issues to the Commercial Manager.</w:t>
      </w:r>
    </w:p>
    <w:p w14:paraId="1AB7F410"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To be responsible for daily security of unlocking and locking of the Coffee Shop, liaising with the Estates team for out of hours security of the department when necessary.</w:t>
      </w:r>
    </w:p>
    <w:p w14:paraId="1E1AC515" w14:textId="77777777" w:rsidR="00AB0BF1" w:rsidRPr="005A4F66" w:rsidRDefault="00AB0BF1" w:rsidP="00B26267">
      <w:pPr>
        <w:numPr>
          <w:ilvl w:val="0"/>
          <w:numId w:val="49"/>
        </w:numPr>
        <w:jc w:val="both"/>
        <w:rPr>
          <w:rFonts w:asciiTheme="minorHAnsi" w:eastAsia="Calibri" w:hAnsiTheme="minorHAnsi" w:cstheme="minorHAnsi"/>
          <w:sz w:val="23"/>
          <w:szCs w:val="23"/>
        </w:rPr>
      </w:pPr>
      <w:r w:rsidRPr="005A4F66">
        <w:rPr>
          <w:rFonts w:asciiTheme="minorHAnsi" w:eastAsia="Calibri" w:hAnsiTheme="minorHAnsi" w:cstheme="minorHAnsi"/>
          <w:sz w:val="23"/>
          <w:szCs w:val="23"/>
        </w:rPr>
        <w:t>Any other duties and responsibilities such as may be reasonably required within the level of the post.</w:t>
      </w:r>
    </w:p>
    <w:p w14:paraId="4077B028" w14:textId="77777777" w:rsidR="00F2574A" w:rsidRPr="005A4F66" w:rsidRDefault="00F2574A" w:rsidP="00B26267">
      <w:pPr>
        <w:ind w:left="360"/>
        <w:jc w:val="both"/>
        <w:rPr>
          <w:rFonts w:asciiTheme="minorHAnsi" w:eastAsia="Arial" w:hAnsiTheme="minorHAnsi" w:cstheme="minorHAnsi"/>
          <w:sz w:val="23"/>
          <w:szCs w:val="23"/>
        </w:rPr>
      </w:pPr>
      <w:r w:rsidRPr="005A4F66">
        <w:rPr>
          <w:rFonts w:asciiTheme="minorHAnsi" w:eastAsia="Arial" w:hAnsiTheme="minorHAnsi" w:cstheme="minorHAnsi"/>
          <w:sz w:val="23"/>
          <w:szCs w:val="23"/>
        </w:rPr>
        <w:t xml:space="preserve">  </w:t>
      </w:r>
    </w:p>
    <w:p w14:paraId="4AADBA22" w14:textId="77777777" w:rsidR="00F2574A" w:rsidRPr="005A4F66" w:rsidRDefault="00F2574A" w:rsidP="00B26267">
      <w:pPr>
        <w:rPr>
          <w:rFonts w:asciiTheme="minorHAnsi" w:eastAsia="Arial" w:hAnsiTheme="minorHAnsi" w:cstheme="minorHAnsi"/>
          <w:b/>
          <w:sz w:val="28"/>
          <w:szCs w:val="28"/>
        </w:rPr>
      </w:pPr>
      <w:r w:rsidRPr="005A4F66">
        <w:rPr>
          <w:rFonts w:asciiTheme="minorHAnsi" w:eastAsia="Arial" w:hAnsiTheme="minorHAnsi" w:cstheme="minorHAnsi"/>
          <w:b/>
          <w:sz w:val="28"/>
          <w:szCs w:val="28"/>
        </w:rPr>
        <w:t>Person Specification</w:t>
      </w:r>
    </w:p>
    <w:p w14:paraId="05CA8EC2" w14:textId="77777777" w:rsidR="00F2574A" w:rsidRPr="005A4F66" w:rsidRDefault="00F2574A" w:rsidP="00B26267">
      <w:pPr>
        <w:rPr>
          <w:rFonts w:asciiTheme="minorHAnsi" w:eastAsia="Arial" w:hAnsiTheme="minorHAnsi" w:cstheme="minorHAnsi"/>
          <w:sz w:val="23"/>
          <w:szCs w:val="23"/>
        </w:rPr>
      </w:pPr>
    </w:p>
    <w:p w14:paraId="46D36B3D" w14:textId="77777777" w:rsidR="00F2574A" w:rsidRPr="005A4F66" w:rsidRDefault="00F2574A" w:rsidP="00B26267">
      <w:pPr>
        <w:rPr>
          <w:rFonts w:asciiTheme="minorHAnsi" w:eastAsia="Arial" w:hAnsiTheme="minorHAnsi" w:cstheme="minorHAnsi"/>
          <w:b/>
          <w:i/>
          <w:sz w:val="23"/>
          <w:szCs w:val="23"/>
        </w:rPr>
      </w:pPr>
      <w:r w:rsidRPr="005A4F66">
        <w:rPr>
          <w:rFonts w:asciiTheme="minorHAnsi" w:eastAsia="Arial" w:hAnsiTheme="minorHAnsi" w:cstheme="minorHAnsi"/>
          <w:b/>
          <w:i/>
          <w:sz w:val="23"/>
          <w:szCs w:val="23"/>
        </w:rPr>
        <w:t>Essential</w:t>
      </w:r>
    </w:p>
    <w:p w14:paraId="3BD34526" w14:textId="77777777" w:rsidR="00F2574A" w:rsidRPr="005A4F66" w:rsidRDefault="00F2574A" w:rsidP="00B26267">
      <w:pPr>
        <w:ind w:left="360" w:hanging="360"/>
        <w:jc w:val="both"/>
        <w:rPr>
          <w:rFonts w:asciiTheme="minorHAnsi" w:eastAsia="Arial" w:hAnsiTheme="minorHAnsi" w:cstheme="minorHAnsi"/>
          <w:sz w:val="23"/>
          <w:szCs w:val="23"/>
        </w:rPr>
      </w:pPr>
      <w:r w:rsidRPr="005A4F66">
        <w:rPr>
          <w:rFonts w:asciiTheme="minorHAnsi" w:eastAsia="Arial" w:hAnsiTheme="minorHAnsi" w:cstheme="minorHAnsi"/>
          <w:sz w:val="23"/>
          <w:szCs w:val="23"/>
        </w:rPr>
        <w:t>●</w:t>
      </w:r>
      <w:r w:rsidRPr="005A4F66">
        <w:rPr>
          <w:rFonts w:asciiTheme="minorHAnsi" w:eastAsia="Arial" w:hAnsiTheme="minorHAnsi" w:cstheme="minorHAnsi"/>
          <w:sz w:val="23"/>
          <w:szCs w:val="23"/>
        </w:rPr>
        <w:tab/>
        <w:t>Embody the values of Clayesmore</w:t>
      </w:r>
      <w:r w:rsidR="005B189E" w:rsidRPr="005A4F66">
        <w:rPr>
          <w:rFonts w:asciiTheme="minorHAnsi" w:eastAsia="Arial" w:hAnsiTheme="minorHAnsi" w:cstheme="minorHAnsi"/>
          <w:sz w:val="23"/>
          <w:szCs w:val="23"/>
        </w:rPr>
        <w:t>, demonstrating loyalty to the school and its ethos</w:t>
      </w:r>
    </w:p>
    <w:p w14:paraId="0F52D973" w14:textId="35ADFDA4"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Experienced in first class customer service and hardworking</w:t>
      </w:r>
    </w:p>
    <w:p w14:paraId="6EE84ACD" w14:textId="59894AD7" w:rsidR="00B26267" w:rsidRPr="005A4F66" w:rsidRDefault="00B26267"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Previous experience of food preparation and delivery</w:t>
      </w:r>
    </w:p>
    <w:p w14:paraId="786CD363" w14:textId="77777777"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 xml:space="preserve">Good organisational skills with a proven record of reliability/good timekeeping with a </w:t>
      </w:r>
      <w:proofErr w:type="gramStart"/>
      <w:r w:rsidRPr="005A4F66">
        <w:rPr>
          <w:rFonts w:asciiTheme="minorHAnsi" w:hAnsiTheme="minorHAnsi" w:cstheme="minorHAnsi"/>
          <w:sz w:val="23"/>
          <w:szCs w:val="23"/>
          <w:lang w:eastAsia="en-US"/>
        </w:rPr>
        <w:t>hands</w:t>
      </w:r>
      <w:proofErr w:type="gramEnd"/>
      <w:r w:rsidRPr="005A4F66">
        <w:rPr>
          <w:rFonts w:asciiTheme="minorHAnsi" w:hAnsiTheme="minorHAnsi" w:cstheme="minorHAnsi"/>
          <w:sz w:val="23"/>
          <w:szCs w:val="23"/>
          <w:lang w:eastAsia="en-US"/>
        </w:rPr>
        <w:t xml:space="preserve"> on, flexible approach</w:t>
      </w:r>
    </w:p>
    <w:p w14:paraId="01F6692A" w14:textId="77777777"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The ability to carry out tasks quickly and be able to follow procedures and instructions</w:t>
      </w:r>
    </w:p>
    <w:p w14:paraId="652D2ED2" w14:textId="77777777"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Committed to ensuring good food hygiene in the workplace</w:t>
      </w:r>
    </w:p>
    <w:p w14:paraId="116A21D6" w14:textId="77777777"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Experience of working effectively in a team and have the ability to work on your own</w:t>
      </w:r>
    </w:p>
    <w:p w14:paraId="2FA0B64E" w14:textId="77777777"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proofErr w:type="gramStart"/>
      <w:r w:rsidRPr="005A4F66">
        <w:rPr>
          <w:rFonts w:asciiTheme="minorHAnsi" w:hAnsiTheme="minorHAnsi" w:cstheme="minorHAnsi"/>
          <w:sz w:val="23"/>
          <w:szCs w:val="23"/>
          <w:lang w:eastAsia="en-US"/>
        </w:rPr>
        <w:t>Well</w:t>
      </w:r>
      <w:proofErr w:type="gramEnd"/>
      <w:r w:rsidRPr="005A4F66">
        <w:rPr>
          <w:rFonts w:asciiTheme="minorHAnsi" w:hAnsiTheme="minorHAnsi" w:cstheme="minorHAnsi"/>
          <w:sz w:val="23"/>
          <w:szCs w:val="23"/>
          <w:lang w:eastAsia="en-US"/>
        </w:rPr>
        <w:t xml:space="preserve"> presented</w:t>
      </w:r>
    </w:p>
    <w:p w14:paraId="437EA494" w14:textId="77777777" w:rsidR="00AB0BF1" w:rsidRPr="005A4F66" w:rsidRDefault="00AB0BF1" w:rsidP="00B26267">
      <w:pPr>
        <w:widowControl w:val="0"/>
        <w:numPr>
          <w:ilvl w:val="0"/>
          <w:numId w:val="47"/>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Ability to undertake the manual aspects of the role within manual handling guidelines</w:t>
      </w:r>
    </w:p>
    <w:p w14:paraId="6C7C9E3A" w14:textId="77777777" w:rsidR="00AB0BF1" w:rsidRPr="005A4F66" w:rsidRDefault="00AB0BF1" w:rsidP="00B26267">
      <w:pPr>
        <w:widowControl w:val="0"/>
        <w:autoSpaceDE w:val="0"/>
        <w:autoSpaceDN w:val="0"/>
        <w:adjustRightInd w:val="0"/>
        <w:jc w:val="both"/>
        <w:rPr>
          <w:rFonts w:asciiTheme="minorHAnsi" w:hAnsiTheme="minorHAnsi" w:cstheme="minorHAnsi"/>
          <w:sz w:val="23"/>
          <w:szCs w:val="23"/>
          <w:lang w:eastAsia="en-US"/>
        </w:rPr>
      </w:pPr>
    </w:p>
    <w:p w14:paraId="03CEF675" w14:textId="77777777" w:rsidR="00AB0BF1" w:rsidRPr="005A4F66" w:rsidRDefault="00AB0BF1" w:rsidP="00B26267">
      <w:pPr>
        <w:widowControl w:val="0"/>
        <w:autoSpaceDE w:val="0"/>
        <w:autoSpaceDN w:val="0"/>
        <w:adjustRightInd w:val="0"/>
        <w:jc w:val="both"/>
        <w:rPr>
          <w:rFonts w:asciiTheme="minorHAnsi" w:hAnsiTheme="minorHAnsi" w:cstheme="minorHAnsi"/>
          <w:b/>
          <w:i/>
          <w:sz w:val="23"/>
          <w:szCs w:val="23"/>
          <w:lang w:eastAsia="en-US"/>
        </w:rPr>
      </w:pPr>
      <w:r w:rsidRPr="005A4F66">
        <w:rPr>
          <w:rFonts w:asciiTheme="minorHAnsi" w:hAnsiTheme="minorHAnsi" w:cstheme="minorHAnsi"/>
          <w:b/>
          <w:i/>
          <w:sz w:val="23"/>
          <w:szCs w:val="23"/>
          <w:lang w:eastAsia="en-US"/>
        </w:rPr>
        <w:t>Desirable</w:t>
      </w:r>
    </w:p>
    <w:p w14:paraId="569F4D6E" w14:textId="77777777" w:rsidR="00AB0BF1" w:rsidRPr="005A4F66" w:rsidRDefault="00AB0BF1" w:rsidP="00B26267">
      <w:pPr>
        <w:widowControl w:val="0"/>
        <w:numPr>
          <w:ilvl w:val="0"/>
          <w:numId w:val="48"/>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Level 2 Food Hygiene and Allergen awareness trained or willingness to be trained</w:t>
      </w:r>
    </w:p>
    <w:p w14:paraId="386A474F" w14:textId="77777777" w:rsidR="00AB0BF1" w:rsidRPr="005A4F66" w:rsidRDefault="00AB0BF1" w:rsidP="00B26267">
      <w:pPr>
        <w:widowControl w:val="0"/>
        <w:numPr>
          <w:ilvl w:val="0"/>
          <w:numId w:val="48"/>
        </w:numPr>
        <w:autoSpaceDE w:val="0"/>
        <w:autoSpaceDN w:val="0"/>
        <w:adjustRightInd w:val="0"/>
        <w:contextualSpacing/>
        <w:jc w:val="both"/>
        <w:rPr>
          <w:rFonts w:asciiTheme="minorHAnsi" w:hAnsiTheme="minorHAnsi" w:cstheme="minorHAnsi"/>
          <w:sz w:val="23"/>
          <w:szCs w:val="23"/>
          <w:lang w:eastAsia="en-US"/>
        </w:rPr>
      </w:pPr>
      <w:r w:rsidRPr="005A4F66">
        <w:rPr>
          <w:rFonts w:asciiTheme="minorHAnsi" w:hAnsiTheme="minorHAnsi" w:cstheme="minorHAnsi"/>
          <w:sz w:val="23"/>
          <w:szCs w:val="23"/>
          <w:lang w:eastAsia="en-US"/>
        </w:rPr>
        <w:t>Barista trained or willingness to be trained</w:t>
      </w:r>
    </w:p>
    <w:p w14:paraId="603E6D13" w14:textId="77777777" w:rsidR="00AB0BF1" w:rsidRPr="005A4F66" w:rsidRDefault="00AB0BF1" w:rsidP="00B26267">
      <w:pPr>
        <w:jc w:val="both"/>
        <w:rPr>
          <w:rFonts w:asciiTheme="minorHAnsi" w:hAnsiTheme="minorHAnsi" w:cstheme="minorHAnsi"/>
          <w:sz w:val="23"/>
          <w:szCs w:val="23"/>
        </w:rPr>
      </w:pPr>
    </w:p>
    <w:p w14:paraId="55EB67C3" w14:textId="77777777" w:rsidR="00AB0BF1" w:rsidRPr="005A4F66" w:rsidRDefault="00AB0BF1" w:rsidP="00B26267">
      <w:pPr>
        <w:jc w:val="both"/>
        <w:rPr>
          <w:rFonts w:asciiTheme="minorHAnsi" w:hAnsiTheme="minorHAnsi" w:cstheme="minorHAnsi"/>
          <w:sz w:val="23"/>
          <w:szCs w:val="23"/>
        </w:rPr>
      </w:pPr>
      <w:r w:rsidRPr="005A4F66">
        <w:rPr>
          <w:rFonts w:asciiTheme="minorHAnsi" w:hAnsiTheme="minorHAnsi" w:cstheme="minorHAnsi"/>
          <w:sz w:val="23"/>
          <w:szCs w:val="23"/>
        </w:rPr>
        <w:t>After appointment, the postholder will be required to undertake the next available Food Hygiene Level 2 training.</w:t>
      </w:r>
    </w:p>
    <w:p w14:paraId="087528BF" w14:textId="77777777" w:rsidR="00B26267" w:rsidRPr="005A4F66" w:rsidRDefault="00B26267" w:rsidP="00B26267">
      <w:pPr>
        <w:rPr>
          <w:rFonts w:asciiTheme="minorHAnsi" w:eastAsia="Arial" w:hAnsiTheme="minorHAnsi" w:cstheme="minorHAnsi"/>
          <w:sz w:val="23"/>
          <w:szCs w:val="23"/>
        </w:rPr>
      </w:pPr>
    </w:p>
    <w:p w14:paraId="288FC9A7" w14:textId="77777777" w:rsidR="00F2574A" w:rsidRPr="00AB0BF1" w:rsidRDefault="00F2574A" w:rsidP="00B26267">
      <w:pPr>
        <w:rPr>
          <w:rFonts w:asciiTheme="minorHAnsi" w:eastAsia="Arial" w:hAnsiTheme="minorHAnsi" w:cstheme="minorHAnsi"/>
          <w:b/>
          <w:sz w:val="28"/>
          <w:szCs w:val="24"/>
        </w:rPr>
      </w:pPr>
      <w:r w:rsidRPr="00AB0BF1">
        <w:rPr>
          <w:rFonts w:asciiTheme="minorHAnsi" w:eastAsia="Arial" w:hAnsiTheme="minorHAnsi" w:cstheme="minorHAnsi"/>
          <w:sz w:val="28"/>
          <w:szCs w:val="24"/>
        </w:rPr>
        <w:t xml:space="preserve"> </w:t>
      </w:r>
      <w:r w:rsidR="00514146" w:rsidRPr="00AB0BF1">
        <w:rPr>
          <w:rFonts w:asciiTheme="minorHAnsi" w:eastAsia="Arial" w:hAnsiTheme="minorHAnsi" w:cstheme="minorHAnsi"/>
          <w:b/>
          <w:sz w:val="28"/>
          <w:szCs w:val="24"/>
        </w:rPr>
        <w:t>Additional</w:t>
      </w:r>
      <w:r w:rsidRPr="00AB0BF1">
        <w:rPr>
          <w:rFonts w:asciiTheme="minorHAnsi" w:eastAsia="Arial" w:hAnsiTheme="minorHAnsi" w:cstheme="minorHAnsi"/>
          <w:b/>
          <w:sz w:val="28"/>
          <w:szCs w:val="24"/>
        </w:rPr>
        <w:t xml:space="preserve"> Information</w:t>
      </w:r>
    </w:p>
    <w:p w14:paraId="2F37E18A" w14:textId="77777777" w:rsidR="00F2574A" w:rsidRPr="005A4F66" w:rsidRDefault="00F2574A" w:rsidP="00B26267">
      <w:pPr>
        <w:rPr>
          <w:rFonts w:asciiTheme="minorHAnsi" w:eastAsia="Arial" w:hAnsiTheme="minorHAnsi" w:cstheme="minorHAnsi"/>
          <w:sz w:val="23"/>
          <w:szCs w:val="23"/>
        </w:rPr>
      </w:pPr>
    </w:p>
    <w:p w14:paraId="1E92CDBE" w14:textId="79ABF6E1" w:rsidR="00F2574A" w:rsidRPr="005A4F66" w:rsidRDefault="00F2574A" w:rsidP="00B26267">
      <w:pPr>
        <w:ind w:left="360" w:hanging="360"/>
        <w:jc w:val="both"/>
        <w:rPr>
          <w:rFonts w:asciiTheme="minorHAnsi" w:eastAsia="Arial" w:hAnsiTheme="minorHAnsi" w:cstheme="minorHAnsi"/>
          <w:sz w:val="23"/>
          <w:szCs w:val="23"/>
        </w:rPr>
      </w:pPr>
      <w:r w:rsidRPr="005A4F66">
        <w:rPr>
          <w:rFonts w:asciiTheme="minorHAnsi" w:eastAsia="Arial" w:hAnsiTheme="minorHAnsi" w:cstheme="minorHAnsi"/>
          <w:sz w:val="23"/>
          <w:szCs w:val="23"/>
        </w:rPr>
        <w:t>●</w:t>
      </w:r>
      <w:r w:rsidRPr="005A4F66">
        <w:rPr>
          <w:rFonts w:asciiTheme="minorHAnsi" w:eastAsia="Arial" w:hAnsiTheme="minorHAnsi" w:cstheme="minorHAnsi"/>
          <w:sz w:val="23"/>
          <w:szCs w:val="23"/>
        </w:rPr>
        <w:tab/>
        <w:t xml:space="preserve">This is an all </w:t>
      </w:r>
      <w:proofErr w:type="gramStart"/>
      <w:r w:rsidRPr="005A4F66">
        <w:rPr>
          <w:rFonts w:asciiTheme="minorHAnsi" w:eastAsia="Arial" w:hAnsiTheme="minorHAnsi" w:cstheme="minorHAnsi"/>
          <w:sz w:val="23"/>
          <w:szCs w:val="23"/>
        </w:rPr>
        <w:t>year round</w:t>
      </w:r>
      <w:proofErr w:type="gramEnd"/>
      <w:r w:rsidRPr="005A4F66">
        <w:rPr>
          <w:rFonts w:asciiTheme="minorHAnsi" w:eastAsia="Arial" w:hAnsiTheme="minorHAnsi" w:cstheme="minorHAnsi"/>
          <w:sz w:val="23"/>
          <w:szCs w:val="23"/>
        </w:rPr>
        <w:t xml:space="preserve"> role</w:t>
      </w:r>
    </w:p>
    <w:p w14:paraId="00EBAC66" w14:textId="6916B786" w:rsidR="00F2574A" w:rsidRPr="005A4F66" w:rsidRDefault="00F2574A" w:rsidP="00B26267">
      <w:pPr>
        <w:ind w:left="360" w:hanging="360"/>
        <w:jc w:val="both"/>
        <w:rPr>
          <w:rFonts w:asciiTheme="minorHAnsi" w:eastAsia="Arial" w:hAnsiTheme="minorHAnsi" w:cstheme="minorHAnsi"/>
          <w:sz w:val="23"/>
          <w:szCs w:val="23"/>
        </w:rPr>
      </w:pPr>
      <w:r w:rsidRPr="005A4F66">
        <w:rPr>
          <w:rFonts w:asciiTheme="minorHAnsi" w:eastAsia="Arial" w:hAnsiTheme="minorHAnsi" w:cstheme="minorHAnsi"/>
          <w:sz w:val="23"/>
          <w:szCs w:val="23"/>
        </w:rPr>
        <w:t>●</w:t>
      </w:r>
      <w:r w:rsidRPr="005A4F66">
        <w:rPr>
          <w:rFonts w:asciiTheme="minorHAnsi" w:eastAsia="Arial" w:hAnsiTheme="minorHAnsi" w:cstheme="minorHAnsi"/>
          <w:sz w:val="23"/>
          <w:szCs w:val="23"/>
        </w:rPr>
        <w:tab/>
        <w:t xml:space="preserve">Holiday entitlement will be </w:t>
      </w:r>
      <w:r w:rsidR="00E50BE5">
        <w:rPr>
          <w:rFonts w:asciiTheme="minorHAnsi" w:eastAsia="Arial" w:hAnsiTheme="minorHAnsi" w:cstheme="minorHAnsi"/>
          <w:sz w:val="23"/>
          <w:szCs w:val="23"/>
        </w:rPr>
        <w:t>22</w:t>
      </w:r>
      <w:r w:rsidRPr="005A4F66">
        <w:rPr>
          <w:rFonts w:asciiTheme="minorHAnsi" w:eastAsia="Arial" w:hAnsiTheme="minorHAnsi" w:cstheme="minorHAnsi"/>
          <w:sz w:val="23"/>
          <w:szCs w:val="23"/>
        </w:rPr>
        <w:t xml:space="preserve"> days (pro rata) per year (</w:t>
      </w:r>
      <w:r w:rsidR="00A47D60" w:rsidRPr="005A4F66">
        <w:rPr>
          <w:rFonts w:asciiTheme="minorHAnsi" w:eastAsia="Arial" w:hAnsiTheme="minorHAnsi" w:cstheme="minorHAnsi"/>
          <w:sz w:val="23"/>
          <w:szCs w:val="23"/>
        </w:rPr>
        <w:t>1 September – 31 August</w:t>
      </w:r>
      <w:r w:rsidRPr="005A4F66">
        <w:rPr>
          <w:rFonts w:asciiTheme="minorHAnsi" w:eastAsia="Arial" w:hAnsiTheme="minorHAnsi" w:cstheme="minorHAnsi"/>
          <w:sz w:val="23"/>
          <w:szCs w:val="23"/>
        </w:rPr>
        <w:t xml:space="preserve">), plus 8 Bank Holidays. You may be required to work any public holiday when the </w:t>
      </w:r>
      <w:r w:rsidR="00AB0BF1" w:rsidRPr="005A4F66">
        <w:rPr>
          <w:rFonts w:asciiTheme="minorHAnsi" w:eastAsia="Arial" w:hAnsiTheme="minorHAnsi" w:cstheme="minorHAnsi"/>
          <w:sz w:val="23"/>
          <w:szCs w:val="23"/>
        </w:rPr>
        <w:t>Coffee Shop</w:t>
      </w:r>
      <w:r w:rsidRPr="005A4F66">
        <w:rPr>
          <w:rFonts w:asciiTheme="minorHAnsi" w:eastAsia="Arial" w:hAnsiTheme="minorHAnsi" w:cstheme="minorHAnsi"/>
          <w:sz w:val="23"/>
          <w:szCs w:val="23"/>
        </w:rPr>
        <w:t xml:space="preserve"> is open, for which time off will be given. The </w:t>
      </w:r>
      <w:proofErr w:type="gramStart"/>
      <w:r w:rsidRPr="005A4F66">
        <w:rPr>
          <w:rFonts w:asciiTheme="minorHAnsi" w:eastAsia="Arial" w:hAnsiTheme="minorHAnsi" w:cstheme="minorHAnsi"/>
          <w:sz w:val="23"/>
          <w:szCs w:val="23"/>
        </w:rPr>
        <w:t>School</w:t>
      </w:r>
      <w:proofErr w:type="gramEnd"/>
      <w:r w:rsidRPr="005A4F66">
        <w:rPr>
          <w:rFonts w:asciiTheme="minorHAnsi" w:eastAsia="Arial" w:hAnsiTheme="minorHAnsi" w:cstheme="minorHAnsi"/>
          <w:sz w:val="23"/>
          <w:szCs w:val="23"/>
        </w:rPr>
        <w:t xml:space="preserve"> reserves the right to designate up to 5 days per holiday year in order to facilitate a School closure.</w:t>
      </w:r>
    </w:p>
    <w:p w14:paraId="6C416545" w14:textId="3DDDA1AC" w:rsidR="00F2574A" w:rsidRPr="005A4F66" w:rsidRDefault="00F2574A" w:rsidP="00B26267">
      <w:pPr>
        <w:ind w:left="360" w:hanging="360"/>
        <w:jc w:val="both"/>
        <w:rPr>
          <w:rFonts w:asciiTheme="minorHAnsi" w:eastAsia="Arial" w:hAnsiTheme="minorHAnsi" w:cstheme="minorHAnsi"/>
          <w:sz w:val="23"/>
          <w:szCs w:val="23"/>
        </w:rPr>
      </w:pPr>
      <w:r w:rsidRPr="005A4F66">
        <w:rPr>
          <w:rFonts w:asciiTheme="minorHAnsi" w:eastAsia="Arial" w:hAnsiTheme="minorHAnsi" w:cstheme="minorHAnsi"/>
          <w:sz w:val="23"/>
          <w:szCs w:val="23"/>
        </w:rPr>
        <w:t>●</w:t>
      </w:r>
      <w:r w:rsidRPr="005A4F66">
        <w:rPr>
          <w:rFonts w:asciiTheme="minorHAnsi" w:eastAsia="Arial" w:hAnsiTheme="minorHAnsi" w:cstheme="minorHAnsi"/>
          <w:sz w:val="23"/>
          <w:szCs w:val="23"/>
        </w:rPr>
        <w:tab/>
        <w:t>Benefits include a free lunchtime meal, free membership of the Clayesmore Sports Centre</w:t>
      </w:r>
      <w:r w:rsidR="00197D94">
        <w:rPr>
          <w:rFonts w:asciiTheme="minorHAnsi" w:eastAsia="Arial" w:hAnsiTheme="minorHAnsi" w:cstheme="minorHAnsi"/>
          <w:sz w:val="23"/>
          <w:szCs w:val="23"/>
        </w:rPr>
        <w:t xml:space="preserve"> and</w:t>
      </w:r>
      <w:r w:rsidRPr="005A4F66">
        <w:rPr>
          <w:rFonts w:asciiTheme="minorHAnsi" w:eastAsia="Arial" w:hAnsiTheme="minorHAnsi" w:cstheme="minorHAnsi"/>
          <w:sz w:val="23"/>
          <w:szCs w:val="23"/>
        </w:rPr>
        <w:t xml:space="preserve"> Death in Service benefits</w:t>
      </w:r>
      <w:r w:rsidR="00197D94">
        <w:rPr>
          <w:rFonts w:asciiTheme="minorHAnsi" w:eastAsia="Arial" w:hAnsiTheme="minorHAnsi" w:cstheme="minorHAnsi"/>
          <w:sz w:val="23"/>
          <w:szCs w:val="23"/>
        </w:rPr>
        <w:t>.</w:t>
      </w:r>
    </w:p>
    <w:p w14:paraId="23D70C51" w14:textId="77777777" w:rsidR="00F2574A" w:rsidRPr="005A4F66" w:rsidRDefault="00F2574A" w:rsidP="00B26267">
      <w:pPr>
        <w:ind w:left="360" w:hanging="360"/>
        <w:jc w:val="both"/>
        <w:rPr>
          <w:rFonts w:asciiTheme="minorHAnsi" w:eastAsia="Arial" w:hAnsiTheme="minorHAnsi" w:cstheme="minorHAnsi"/>
          <w:sz w:val="23"/>
          <w:szCs w:val="23"/>
        </w:rPr>
      </w:pPr>
      <w:r w:rsidRPr="005A4F66">
        <w:rPr>
          <w:rFonts w:asciiTheme="minorHAnsi" w:eastAsia="Arial" w:hAnsiTheme="minorHAnsi" w:cstheme="minorHAnsi"/>
          <w:sz w:val="23"/>
          <w:szCs w:val="23"/>
        </w:rPr>
        <w:t>●</w:t>
      </w:r>
      <w:r w:rsidRPr="005A4F66">
        <w:rPr>
          <w:rFonts w:asciiTheme="minorHAnsi" w:eastAsia="Arial" w:hAnsiTheme="minorHAnsi" w:cstheme="minorHAnsi"/>
          <w:sz w:val="23"/>
          <w:szCs w:val="23"/>
        </w:rPr>
        <w:tab/>
        <w:t>Membership of the Clayesmore Society and associated member benefits</w:t>
      </w:r>
    </w:p>
    <w:p w14:paraId="0C00555F" w14:textId="49293435" w:rsidR="00F2574A" w:rsidRDefault="00F2574A" w:rsidP="00B26267">
      <w:pPr>
        <w:rPr>
          <w:rFonts w:asciiTheme="minorHAnsi" w:eastAsia="Arial" w:hAnsiTheme="minorHAnsi" w:cstheme="minorHAnsi"/>
          <w:sz w:val="23"/>
          <w:szCs w:val="23"/>
        </w:rPr>
      </w:pPr>
      <w:r w:rsidRPr="005A4F66">
        <w:rPr>
          <w:rFonts w:asciiTheme="minorHAnsi" w:eastAsia="Arial" w:hAnsiTheme="minorHAnsi" w:cstheme="minorHAnsi"/>
          <w:sz w:val="23"/>
          <w:szCs w:val="23"/>
        </w:rPr>
        <w:t xml:space="preserve"> </w:t>
      </w:r>
    </w:p>
    <w:p w14:paraId="4CC4AAE6" w14:textId="2FDD04A2" w:rsidR="005A4F66" w:rsidRDefault="005A4F66" w:rsidP="00B26267">
      <w:pPr>
        <w:rPr>
          <w:rFonts w:asciiTheme="minorHAnsi" w:eastAsia="Arial" w:hAnsiTheme="minorHAnsi" w:cstheme="minorHAnsi"/>
          <w:sz w:val="23"/>
          <w:szCs w:val="23"/>
        </w:rPr>
      </w:pPr>
    </w:p>
    <w:p w14:paraId="4D0794D7" w14:textId="36E5DBB7" w:rsidR="005A4F66" w:rsidRDefault="005A4F66" w:rsidP="00B26267">
      <w:pPr>
        <w:rPr>
          <w:rFonts w:asciiTheme="minorHAnsi" w:eastAsia="Arial" w:hAnsiTheme="minorHAnsi" w:cstheme="minorHAnsi"/>
          <w:sz w:val="23"/>
          <w:szCs w:val="23"/>
        </w:rPr>
      </w:pPr>
    </w:p>
    <w:p w14:paraId="2B2ACCA1" w14:textId="77777777" w:rsidR="005A4F66" w:rsidRPr="005A4F66" w:rsidRDefault="005A4F66" w:rsidP="00B26267">
      <w:pPr>
        <w:rPr>
          <w:rFonts w:asciiTheme="minorHAnsi" w:eastAsia="Arial" w:hAnsiTheme="minorHAnsi" w:cstheme="minorHAnsi"/>
          <w:sz w:val="23"/>
          <w:szCs w:val="23"/>
        </w:rPr>
      </w:pPr>
    </w:p>
    <w:p w14:paraId="11307094" w14:textId="77777777" w:rsidR="00F2574A" w:rsidRPr="005A4F66" w:rsidRDefault="00F2574A" w:rsidP="00B26267">
      <w:pPr>
        <w:rPr>
          <w:rFonts w:asciiTheme="minorHAnsi" w:eastAsia="Arial" w:hAnsiTheme="minorHAnsi" w:cstheme="minorHAnsi"/>
          <w:sz w:val="23"/>
          <w:szCs w:val="23"/>
        </w:rPr>
      </w:pPr>
      <w:r w:rsidRPr="005A4F66">
        <w:rPr>
          <w:rFonts w:asciiTheme="minorHAnsi" w:eastAsia="Arial" w:hAnsiTheme="minorHAnsi" w:cstheme="minorHAnsi"/>
          <w:sz w:val="23"/>
          <w:szCs w:val="23"/>
        </w:rPr>
        <w:t xml:space="preserve"> </w:t>
      </w:r>
    </w:p>
    <w:p w14:paraId="0A5B882E" w14:textId="0619DECA" w:rsidR="00F2574A" w:rsidRPr="005A4F66" w:rsidRDefault="00F2574A" w:rsidP="00B26267">
      <w:pPr>
        <w:widowControl w:val="0"/>
        <w:autoSpaceDE w:val="0"/>
        <w:autoSpaceDN w:val="0"/>
        <w:adjustRightInd w:val="0"/>
        <w:jc w:val="both"/>
        <w:rPr>
          <w:rFonts w:asciiTheme="minorHAnsi" w:eastAsia="Arial" w:hAnsiTheme="minorHAnsi" w:cstheme="minorHAnsi"/>
          <w:b/>
          <w:sz w:val="23"/>
          <w:szCs w:val="23"/>
          <w:u w:color="090039"/>
          <w:lang w:eastAsia="en-US"/>
        </w:rPr>
      </w:pPr>
      <w:r w:rsidRPr="005A4F66">
        <w:rPr>
          <w:rFonts w:asciiTheme="minorHAnsi" w:eastAsia="Arial" w:hAnsiTheme="minorHAnsi" w:cstheme="minorHAnsi"/>
          <w:b/>
          <w:sz w:val="23"/>
          <w:szCs w:val="23"/>
          <w:u w:color="090039"/>
          <w:lang w:eastAsia="en-US"/>
        </w:rPr>
        <w:t xml:space="preserve">Date </w:t>
      </w:r>
      <w:proofErr w:type="gramStart"/>
      <w:r w:rsidRPr="005A4F66">
        <w:rPr>
          <w:rFonts w:asciiTheme="minorHAnsi" w:eastAsia="Arial" w:hAnsiTheme="minorHAnsi" w:cstheme="minorHAnsi"/>
          <w:b/>
          <w:sz w:val="23"/>
          <w:szCs w:val="23"/>
          <w:u w:color="090039"/>
          <w:lang w:eastAsia="en-US"/>
        </w:rPr>
        <w:t>prepared :</w:t>
      </w:r>
      <w:proofErr w:type="gramEnd"/>
      <w:r w:rsidRPr="005A4F66">
        <w:rPr>
          <w:rFonts w:asciiTheme="minorHAnsi" w:eastAsia="Arial" w:hAnsiTheme="minorHAnsi" w:cstheme="minorHAnsi"/>
          <w:b/>
          <w:sz w:val="23"/>
          <w:szCs w:val="23"/>
          <w:u w:color="090039"/>
          <w:lang w:eastAsia="en-US"/>
        </w:rPr>
        <w:tab/>
      </w:r>
      <w:r w:rsidR="00AB0BF1" w:rsidRPr="005A4F66">
        <w:rPr>
          <w:rFonts w:asciiTheme="minorHAnsi" w:eastAsia="Arial" w:hAnsiTheme="minorHAnsi" w:cstheme="minorHAnsi"/>
          <w:b/>
          <w:sz w:val="23"/>
          <w:szCs w:val="23"/>
          <w:u w:color="090039"/>
          <w:lang w:eastAsia="en-US"/>
        </w:rPr>
        <w:t>June 2024</w:t>
      </w:r>
    </w:p>
    <w:p w14:paraId="7483F8D7" w14:textId="44722B78" w:rsidR="00F2574A" w:rsidRPr="005A4F66" w:rsidRDefault="00F2574A" w:rsidP="00B26267">
      <w:pPr>
        <w:widowControl w:val="0"/>
        <w:autoSpaceDE w:val="0"/>
        <w:autoSpaceDN w:val="0"/>
        <w:adjustRightInd w:val="0"/>
        <w:jc w:val="both"/>
        <w:rPr>
          <w:rFonts w:asciiTheme="minorHAnsi" w:eastAsia="Arial" w:hAnsiTheme="minorHAnsi" w:cstheme="minorHAnsi"/>
          <w:b/>
          <w:sz w:val="23"/>
          <w:szCs w:val="23"/>
          <w:u w:color="090039"/>
          <w:lang w:eastAsia="en-US"/>
        </w:rPr>
      </w:pPr>
      <w:r w:rsidRPr="005A4F66">
        <w:rPr>
          <w:rFonts w:asciiTheme="minorHAnsi" w:eastAsia="Arial" w:hAnsiTheme="minorHAnsi" w:cstheme="minorHAnsi"/>
          <w:b/>
          <w:sz w:val="23"/>
          <w:szCs w:val="23"/>
          <w:u w:color="090039"/>
          <w:lang w:eastAsia="en-US"/>
        </w:rPr>
        <w:t xml:space="preserve">Prepared </w:t>
      </w:r>
      <w:proofErr w:type="gramStart"/>
      <w:r w:rsidRPr="005A4F66">
        <w:rPr>
          <w:rFonts w:asciiTheme="minorHAnsi" w:eastAsia="Arial" w:hAnsiTheme="minorHAnsi" w:cstheme="minorHAnsi"/>
          <w:b/>
          <w:sz w:val="23"/>
          <w:szCs w:val="23"/>
          <w:u w:color="090039"/>
          <w:lang w:eastAsia="en-US"/>
        </w:rPr>
        <w:t>by :</w:t>
      </w:r>
      <w:proofErr w:type="gramEnd"/>
      <w:r w:rsidRPr="005A4F66">
        <w:rPr>
          <w:rFonts w:asciiTheme="minorHAnsi" w:eastAsia="Arial" w:hAnsiTheme="minorHAnsi" w:cstheme="minorHAnsi"/>
          <w:b/>
          <w:sz w:val="23"/>
          <w:szCs w:val="23"/>
          <w:u w:color="090039"/>
          <w:lang w:eastAsia="en-US"/>
        </w:rPr>
        <w:tab/>
      </w:r>
      <w:r w:rsidRPr="005A4F66">
        <w:rPr>
          <w:rFonts w:asciiTheme="minorHAnsi" w:eastAsia="Arial" w:hAnsiTheme="minorHAnsi" w:cstheme="minorHAnsi"/>
          <w:b/>
          <w:sz w:val="23"/>
          <w:szCs w:val="23"/>
          <w:u w:color="090039"/>
          <w:lang w:eastAsia="en-US"/>
        </w:rPr>
        <w:tab/>
      </w:r>
      <w:r w:rsidR="00AB0BF1" w:rsidRPr="005A4F66">
        <w:rPr>
          <w:rFonts w:asciiTheme="minorHAnsi" w:eastAsia="Arial" w:hAnsiTheme="minorHAnsi" w:cstheme="minorHAnsi"/>
          <w:b/>
          <w:sz w:val="23"/>
          <w:szCs w:val="23"/>
          <w:u w:color="090039"/>
          <w:lang w:eastAsia="en-US"/>
        </w:rPr>
        <w:t>Commercial Manager</w:t>
      </w:r>
    </w:p>
    <w:p w14:paraId="171DC933" w14:textId="77777777" w:rsidR="00A47D60" w:rsidRPr="005A4F66" w:rsidRDefault="00A47D60" w:rsidP="00B26267">
      <w:pPr>
        <w:jc w:val="both"/>
        <w:rPr>
          <w:rFonts w:asciiTheme="minorHAnsi" w:eastAsia="Arial" w:hAnsiTheme="minorHAnsi" w:cstheme="minorHAnsi"/>
          <w:sz w:val="23"/>
          <w:szCs w:val="23"/>
        </w:rPr>
      </w:pPr>
    </w:p>
    <w:p w14:paraId="466603A0" w14:textId="77777777" w:rsidR="00A47D60" w:rsidRPr="00AB0BF1" w:rsidRDefault="00A47D60" w:rsidP="00B26267">
      <w:pPr>
        <w:jc w:val="both"/>
        <w:rPr>
          <w:rFonts w:asciiTheme="minorHAnsi" w:eastAsia="Arial" w:hAnsiTheme="minorHAnsi" w:cstheme="minorHAnsi"/>
          <w:szCs w:val="24"/>
        </w:rPr>
      </w:pPr>
    </w:p>
    <w:p w14:paraId="52A5E4D2" w14:textId="77777777" w:rsidR="00EA09E2" w:rsidRPr="00AB0BF1" w:rsidRDefault="00EA09E2" w:rsidP="00B26267">
      <w:pPr>
        <w:jc w:val="center"/>
        <w:rPr>
          <w:rFonts w:asciiTheme="minorHAnsi" w:hAnsiTheme="minorHAnsi" w:cstheme="minorHAnsi"/>
          <w:szCs w:val="24"/>
        </w:rPr>
      </w:pPr>
      <w:r w:rsidRPr="00AB0BF1">
        <w:rPr>
          <w:rFonts w:asciiTheme="minorHAnsi" w:hAnsiTheme="minorHAnsi" w:cstheme="minorHAnsi"/>
          <w:sz w:val="20"/>
          <w:szCs w:val="24"/>
        </w:rPr>
        <w:t xml:space="preserve">Clayesmore School is </w:t>
      </w:r>
      <w:r w:rsidR="0033289D" w:rsidRPr="00AB0BF1">
        <w:rPr>
          <w:rFonts w:asciiTheme="minorHAnsi" w:hAnsiTheme="minorHAnsi" w:cstheme="minorHAnsi"/>
          <w:sz w:val="20"/>
          <w:szCs w:val="24"/>
        </w:rPr>
        <w:t>committed to safeguarding and promoting the welfare of children and young people and expects all staff and volunteers to share this commitment.  Applicants for this post must be willing to undergo safeguarding screening, including reference checks with previous employers and a criminal record check with the Disclosure and Barring Service.</w:t>
      </w:r>
    </w:p>
    <w:sectPr w:rsidR="00EA09E2" w:rsidRPr="00AB0BF1" w:rsidSect="00F2574A">
      <w:headerReference w:type="default" r:id="rId9"/>
      <w:pgSz w:w="11906" w:h="16838"/>
      <w:pgMar w:top="1021" w:right="1021" w:bottom="1021"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490C" w14:textId="77777777" w:rsidR="003D249A" w:rsidRDefault="003D249A">
      <w:r>
        <w:separator/>
      </w:r>
    </w:p>
  </w:endnote>
  <w:endnote w:type="continuationSeparator" w:id="0">
    <w:p w14:paraId="4F60A230" w14:textId="77777777" w:rsidR="003D249A" w:rsidRDefault="003D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19CC" w14:textId="77777777" w:rsidR="003D249A" w:rsidRDefault="003D249A">
      <w:r>
        <w:separator/>
      </w:r>
    </w:p>
  </w:footnote>
  <w:footnote w:type="continuationSeparator" w:id="0">
    <w:p w14:paraId="73A47157" w14:textId="77777777" w:rsidR="003D249A" w:rsidRDefault="003D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F966" w14:textId="77777777" w:rsidR="00E83AD6" w:rsidRDefault="00DB71DB" w:rsidP="00214960">
    <w:r>
      <w:rPr>
        <w:noProof/>
      </w:rPr>
      <mc:AlternateContent>
        <mc:Choice Requires="wps">
          <w:drawing>
            <wp:anchor distT="0" distB="0" distL="114300" distR="114300" simplePos="0" relativeHeight="251657216" behindDoc="0" locked="0" layoutInCell="0" allowOverlap="1" wp14:anchorId="2D83C6AD" wp14:editId="33699511">
              <wp:simplePos x="0" y="0"/>
              <wp:positionH relativeFrom="column">
                <wp:posOffset>5669280</wp:posOffset>
              </wp:positionH>
              <wp:positionV relativeFrom="paragraph">
                <wp:posOffset>189230</wp:posOffset>
              </wp:positionV>
              <wp:extent cx="640080" cy="5486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00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88C2F" w14:textId="77777777" w:rsidR="00E83AD6" w:rsidRDefault="00E83AD6" w:rsidP="00871B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3C6AD" id="_x0000_t202" coordsize="21600,21600" o:spt="202" path="m,l,21600r21600,l21600,xe">
              <v:stroke joinstyle="miter"/>
              <v:path gradientshapeok="t" o:connecttype="rect"/>
            </v:shapetype>
            <v:shape id="Text Box 2" o:spid="_x0000_s1026" type="#_x0000_t202" style="position:absolute;margin-left:446.4pt;margin-top:14.9pt;width:50.4pt;height:43.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u8BwIAAPgDAAAOAAAAZHJzL2Uyb0RvYy54bWysU8Fu2zAMvQ/YPwi6L3aCtMuMOEWXItuA&#10;rhvQ7gNkWbaFyaJGKbGzrx8lZ2nQ3obpIIgi9fgeSa1vxt6wg0KvwZZ8Pss5U1ZCrW1b8h9Pu3cr&#10;znwQthYGrCr5UXl+s3n7Zj24Qi2gA1MrZARifTG4knchuCLLvOxUL/wMnLLkbAB7EcjENqtRDITe&#10;m2yR59fZAFg7BKm8p9u7yck3Cb9plAzfmsarwEzJiVtIO6a9inu2WYuiReE6LU80xD+w6IW2lPQM&#10;dSeCYHvUr6B6LRE8NGEmoc+gabRUSQOpmecv1Dx2wqmkhYrj3blM/v/ByofDd2S6pt5xZkVPLXpS&#10;Y2AfYWSLWJ3B+YKCHh2FhZGuY2RU6t09yJ+eWdh2wrbqFhGGToma2M3jy+zi6YTjI0g1fIWa0oh9&#10;gAQ0Ntizxmj3+S80lYVRHurX8dyjSErS5fUyz1fkkeS6Wq7ITLlEEWEiL4c+fFLQs3goOdIIpDTi&#10;cO9DpPUckmSA0fVOG5MMbKutQXYQNC67tE7o/jLM2BhsIT6bEONN0hslTmLDWI2n+lVQH0k5wjR+&#10;9F3o0AH+5myg0Su5/7UXqDgzXyxV78N8SapYSMby6v2CDLz0VJceYSVBlTxwNh23YZrvvUPddpRp&#10;6peFW6p4o1MNYmsmVifeNF6pNKevEOf30k5Rzx928wcAAP//AwBQSwMEFAAGAAgAAAAhANhAQRPg&#10;AAAACgEAAA8AAABkcnMvZG93bnJldi54bWxMj01PwzAMhu9I/IfISFwQS1dEtZSmE0KM+zrExy1r&#10;TFvROKXJurJfjznBybL86PXzFuvZ9WLCMXSeNCwXCQik2tuOGg3Pu831CkSIhqzpPaGGbwywLs/P&#10;CpNbf6QtTlVsBIdQyI2GNsYhlzLULToTFn5A4tuHH52JvI6NtKM5crjrZZokmXSmI/7QmgEfWqw/&#10;q4PTcHqdqq+39236crVRcb71T9np0Wl9eTHf34GIOMc/GH71WR1Kdtr7A9kgeg0rlbJ61JAqngwo&#10;dZOB2DO5zFKQZSH/Vyh/AAAA//8DAFBLAQItABQABgAIAAAAIQC2gziS/gAAAOEBAAATAAAAAAAA&#10;AAAAAAAAAAAAAABbQ29udGVudF9UeXBlc10ueG1sUEsBAi0AFAAGAAgAAAAhADj9If/WAAAAlAEA&#10;AAsAAAAAAAAAAAAAAAAALwEAAF9yZWxzLy5yZWxzUEsBAi0AFAAGAAgAAAAhADGdG7wHAgAA+AMA&#10;AA4AAAAAAAAAAAAAAAAALgIAAGRycy9lMm9Eb2MueG1sUEsBAi0AFAAGAAgAAAAhANhAQRPgAAAA&#10;CgEAAA8AAAAAAAAAAAAAAAAAYQQAAGRycy9kb3ducmV2LnhtbFBLBQYAAAAABAAEAPMAAABuBQAA&#10;AAA=&#10;" o:allowincell="f" stroked="f">
              <v:textbox>
                <w:txbxContent>
                  <w:p w14:paraId="74888C2F" w14:textId="77777777" w:rsidR="00E83AD6" w:rsidRDefault="00E83AD6" w:rsidP="00871B7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DAA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FB039D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C4E19"/>
    <w:multiLevelType w:val="hybridMultilevel"/>
    <w:tmpl w:val="947CE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56149C"/>
    <w:multiLevelType w:val="hybridMultilevel"/>
    <w:tmpl w:val="A8B4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85191D"/>
    <w:multiLevelType w:val="multilevel"/>
    <w:tmpl w:val="21E2268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09F40947"/>
    <w:multiLevelType w:val="hybridMultilevel"/>
    <w:tmpl w:val="58AAD7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942E8"/>
    <w:multiLevelType w:val="hybridMultilevel"/>
    <w:tmpl w:val="E9B2E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D61142"/>
    <w:multiLevelType w:val="hybridMultilevel"/>
    <w:tmpl w:val="A8E25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A2EC1"/>
    <w:multiLevelType w:val="hybridMultilevel"/>
    <w:tmpl w:val="B1A80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73FCE"/>
    <w:multiLevelType w:val="hybridMultilevel"/>
    <w:tmpl w:val="ECF2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BA4C61"/>
    <w:multiLevelType w:val="multilevel"/>
    <w:tmpl w:val="F93C1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9140E6"/>
    <w:multiLevelType w:val="hybridMultilevel"/>
    <w:tmpl w:val="E7904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7F5BE7"/>
    <w:multiLevelType w:val="hybridMultilevel"/>
    <w:tmpl w:val="09266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583D6D"/>
    <w:multiLevelType w:val="hybridMultilevel"/>
    <w:tmpl w:val="6A7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B44A53"/>
    <w:multiLevelType w:val="multilevel"/>
    <w:tmpl w:val="474A5DA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2C1E3D76"/>
    <w:multiLevelType w:val="multilevel"/>
    <w:tmpl w:val="2EE8F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5C2E57"/>
    <w:multiLevelType w:val="multilevel"/>
    <w:tmpl w:val="02A84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FE934CA"/>
    <w:multiLevelType w:val="hybridMultilevel"/>
    <w:tmpl w:val="BFD4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7040F3"/>
    <w:multiLevelType w:val="hybridMultilevel"/>
    <w:tmpl w:val="B2C60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76ED5"/>
    <w:multiLevelType w:val="multilevel"/>
    <w:tmpl w:val="6548ED3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0" w15:restartNumberingAfterBreak="0">
    <w:nsid w:val="45505EBB"/>
    <w:multiLevelType w:val="hybridMultilevel"/>
    <w:tmpl w:val="F306B5F6"/>
    <w:lvl w:ilvl="0" w:tplc="08090001">
      <w:start w:val="1"/>
      <w:numFmt w:val="bullet"/>
      <w:lvlText w:val=""/>
      <w:lvlJc w:val="left"/>
      <w:pPr>
        <w:ind w:left="22" w:hanging="360"/>
      </w:pPr>
      <w:rPr>
        <w:rFonts w:ascii="Symbol" w:hAnsi="Symbol" w:hint="default"/>
        <w:sz w:val="16"/>
        <w:szCs w:val="16"/>
      </w:rPr>
    </w:lvl>
    <w:lvl w:ilvl="1" w:tplc="04090003">
      <w:start w:val="1"/>
      <w:numFmt w:val="bullet"/>
      <w:lvlText w:val="o"/>
      <w:lvlJc w:val="left"/>
      <w:pPr>
        <w:ind w:left="742" w:hanging="360"/>
      </w:pPr>
      <w:rPr>
        <w:rFonts w:ascii="Courier New" w:hAnsi="Courier New" w:cs="Courier New" w:hint="default"/>
      </w:rPr>
    </w:lvl>
    <w:lvl w:ilvl="2" w:tplc="04090005" w:tentative="1">
      <w:start w:val="1"/>
      <w:numFmt w:val="bullet"/>
      <w:lvlText w:val=""/>
      <w:lvlJc w:val="left"/>
      <w:pPr>
        <w:ind w:left="1462" w:hanging="360"/>
      </w:pPr>
      <w:rPr>
        <w:rFonts w:ascii="Wingdings" w:hAnsi="Wingdings" w:hint="default"/>
      </w:rPr>
    </w:lvl>
    <w:lvl w:ilvl="3" w:tplc="04090001" w:tentative="1">
      <w:start w:val="1"/>
      <w:numFmt w:val="bullet"/>
      <w:lvlText w:val=""/>
      <w:lvlJc w:val="left"/>
      <w:pPr>
        <w:ind w:left="2182" w:hanging="360"/>
      </w:pPr>
      <w:rPr>
        <w:rFonts w:ascii="Symbol" w:hAnsi="Symbol" w:hint="default"/>
      </w:rPr>
    </w:lvl>
    <w:lvl w:ilvl="4" w:tplc="04090003" w:tentative="1">
      <w:start w:val="1"/>
      <w:numFmt w:val="bullet"/>
      <w:lvlText w:val="o"/>
      <w:lvlJc w:val="left"/>
      <w:pPr>
        <w:ind w:left="2902" w:hanging="360"/>
      </w:pPr>
      <w:rPr>
        <w:rFonts w:ascii="Courier New" w:hAnsi="Courier New" w:cs="Courier New" w:hint="default"/>
      </w:rPr>
    </w:lvl>
    <w:lvl w:ilvl="5" w:tplc="04090005" w:tentative="1">
      <w:start w:val="1"/>
      <w:numFmt w:val="bullet"/>
      <w:lvlText w:val=""/>
      <w:lvlJc w:val="left"/>
      <w:pPr>
        <w:ind w:left="3622" w:hanging="360"/>
      </w:pPr>
      <w:rPr>
        <w:rFonts w:ascii="Wingdings" w:hAnsi="Wingdings" w:hint="default"/>
      </w:rPr>
    </w:lvl>
    <w:lvl w:ilvl="6" w:tplc="04090001" w:tentative="1">
      <w:start w:val="1"/>
      <w:numFmt w:val="bullet"/>
      <w:lvlText w:val=""/>
      <w:lvlJc w:val="left"/>
      <w:pPr>
        <w:ind w:left="4342" w:hanging="360"/>
      </w:pPr>
      <w:rPr>
        <w:rFonts w:ascii="Symbol" w:hAnsi="Symbol" w:hint="default"/>
      </w:rPr>
    </w:lvl>
    <w:lvl w:ilvl="7" w:tplc="04090003" w:tentative="1">
      <w:start w:val="1"/>
      <w:numFmt w:val="bullet"/>
      <w:lvlText w:val="o"/>
      <w:lvlJc w:val="left"/>
      <w:pPr>
        <w:ind w:left="5062" w:hanging="360"/>
      </w:pPr>
      <w:rPr>
        <w:rFonts w:ascii="Courier New" w:hAnsi="Courier New" w:cs="Courier New" w:hint="default"/>
      </w:rPr>
    </w:lvl>
    <w:lvl w:ilvl="8" w:tplc="04090005" w:tentative="1">
      <w:start w:val="1"/>
      <w:numFmt w:val="bullet"/>
      <w:lvlText w:val=""/>
      <w:lvlJc w:val="left"/>
      <w:pPr>
        <w:ind w:left="5782" w:hanging="360"/>
      </w:pPr>
      <w:rPr>
        <w:rFonts w:ascii="Wingdings" w:hAnsi="Wingdings" w:hint="default"/>
      </w:rPr>
    </w:lvl>
  </w:abstractNum>
  <w:abstractNum w:abstractNumId="21" w15:restartNumberingAfterBreak="0">
    <w:nsid w:val="455347F3"/>
    <w:multiLevelType w:val="hybridMultilevel"/>
    <w:tmpl w:val="12B2A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C44073"/>
    <w:multiLevelType w:val="hybridMultilevel"/>
    <w:tmpl w:val="87EE2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5C7579"/>
    <w:multiLevelType w:val="hybridMultilevel"/>
    <w:tmpl w:val="E7902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AB236F"/>
    <w:multiLevelType w:val="hybridMultilevel"/>
    <w:tmpl w:val="FFAE4CAA"/>
    <w:lvl w:ilvl="0" w:tplc="04090001">
      <w:start w:val="1"/>
      <w:numFmt w:val="bullet"/>
      <w:lvlText w:val=""/>
      <w:lvlJc w:val="left"/>
      <w:pPr>
        <w:ind w:left="22" w:hanging="360"/>
      </w:pPr>
      <w:rPr>
        <w:rFonts w:ascii="Symbol" w:hAnsi="Symbol" w:hint="default"/>
        <w:sz w:val="16"/>
        <w:szCs w:val="16"/>
      </w:rPr>
    </w:lvl>
    <w:lvl w:ilvl="1" w:tplc="04090003">
      <w:start w:val="1"/>
      <w:numFmt w:val="bullet"/>
      <w:lvlText w:val="o"/>
      <w:lvlJc w:val="left"/>
      <w:pPr>
        <w:ind w:left="742" w:hanging="360"/>
      </w:pPr>
      <w:rPr>
        <w:rFonts w:ascii="Courier New" w:hAnsi="Courier New" w:cs="Courier New" w:hint="default"/>
      </w:rPr>
    </w:lvl>
    <w:lvl w:ilvl="2" w:tplc="04090005" w:tentative="1">
      <w:start w:val="1"/>
      <w:numFmt w:val="bullet"/>
      <w:lvlText w:val=""/>
      <w:lvlJc w:val="left"/>
      <w:pPr>
        <w:ind w:left="1462" w:hanging="360"/>
      </w:pPr>
      <w:rPr>
        <w:rFonts w:ascii="Wingdings" w:hAnsi="Wingdings" w:hint="default"/>
      </w:rPr>
    </w:lvl>
    <w:lvl w:ilvl="3" w:tplc="04090001" w:tentative="1">
      <w:start w:val="1"/>
      <w:numFmt w:val="bullet"/>
      <w:lvlText w:val=""/>
      <w:lvlJc w:val="left"/>
      <w:pPr>
        <w:ind w:left="2182" w:hanging="360"/>
      </w:pPr>
      <w:rPr>
        <w:rFonts w:ascii="Symbol" w:hAnsi="Symbol" w:hint="default"/>
      </w:rPr>
    </w:lvl>
    <w:lvl w:ilvl="4" w:tplc="04090003" w:tentative="1">
      <w:start w:val="1"/>
      <w:numFmt w:val="bullet"/>
      <w:lvlText w:val="o"/>
      <w:lvlJc w:val="left"/>
      <w:pPr>
        <w:ind w:left="2902" w:hanging="360"/>
      </w:pPr>
      <w:rPr>
        <w:rFonts w:ascii="Courier New" w:hAnsi="Courier New" w:cs="Courier New" w:hint="default"/>
      </w:rPr>
    </w:lvl>
    <w:lvl w:ilvl="5" w:tplc="04090005" w:tentative="1">
      <w:start w:val="1"/>
      <w:numFmt w:val="bullet"/>
      <w:lvlText w:val=""/>
      <w:lvlJc w:val="left"/>
      <w:pPr>
        <w:ind w:left="3622" w:hanging="360"/>
      </w:pPr>
      <w:rPr>
        <w:rFonts w:ascii="Wingdings" w:hAnsi="Wingdings" w:hint="default"/>
      </w:rPr>
    </w:lvl>
    <w:lvl w:ilvl="6" w:tplc="04090001" w:tentative="1">
      <w:start w:val="1"/>
      <w:numFmt w:val="bullet"/>
      <w:lvlText w:val=""/>
      <w:lvlJc w:val="left"/>
      <w:pPr>
        <w:ind w:left="4342" w:hanging="360"/>
      </w:pPr>
      <w:rPr>
        <w:rFonts w:ascii="Symbol" w:hAnsi="Symbol" w:hint="default"/>
      </w:rPr>
    </w:lvl>
    <w:lvl w:ilvl="7" w:tplc="04090003" w:tentative="1">
      <w:start w:val="1"/>
      <w:numFmt w:val="bullet"/>
      <w:lvlText w:val="o"/>
      <w:lvlJc w:val="left"/>
      <w:pPr>
        <w:ind w:left="5062" w:hanging="360"/>
      </w:pPr>
      <w:rPr>
        <w:rFonts w:ascii="Courier New" w:hAnsi="Courier New" w:cs="Courier New" w:hint="default"/>
      </w:rPr>
    </w:lvl>
    <w:lvl w:ilvl="8" w:tplc="04090005" w:tentative="1">
      <w:start w:val="1"/>
      <w:numFmt w:val="bullet"/>
      <w:lvlText w:val=""/>
      <w:lvlJc w:val="left"/>
      <w:pPr>
        <w:ind w:left="5782" w:hanging="360"/>
      </w:pPr>
      <w:rPr>
        <w:rFonts w:ascii="Wingdings" w:hAnsi="Wingdings" w:hint="default"/>
      </w:rPr>
    </w:lvl>
  </w:abstractNum>
  <w:abstractNum w:abstractNumId="25" w15:restartNumberingAfterBreak="0">
    <w:nsid w:val="4C5528FE"/>
    <w:multiLevelType w:val="hybridMultilevel"/>
    <w:tmpl w:val="AB08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47056"/>
    <w:multiLevelType w:val="hybridMultilevel"/>
    <w:tmpl w:val="C78A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87A84"/>
    <w:multiLevelType w:val="hybridMultilevel"/>
    <w:tmpl w:val="C8002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4359A1"/>
    <w:multiLevelType w:val="hybridMultilevel"/>
    <w:tmpl w:val="767AC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595AD5"/>
    <w:multiLevelType w:val="hybridMultilevel"/>
    <w:tmpl w:val="BEB2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515580D"/>
    <w:multiLevelType w:val="hybridMultilevel"/>
    <w:tmpl w:val="8162F9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F5088"/>
    <w:multiLevelType w:val="hybridMultilevel"/>
    <w:tmpl w:val="6742C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B662E2D"/>
    <w:multiLevelType w:val="hybridMultilevel"/>
    <w:tmpl w:val="4FAA8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A40369"/>
    <w:multiLevelType w:val="multilevel"/>
    <w:tmpl w:val="1FBCB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BA31A8"/>
    <w:multiLevelType w:val="hybridMultilevel"/>
    <w:tmpl w:val="4A08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0D01C4"/>
    <w:multiLevelType w:val="multilevel"/>
    <w:tmpl w:val="E9E47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DD4D39"/>
    <w:multiLevelType w:val="hybridMultilevel"/>
    <w:tmpl w:val="7E74AAD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3D27DE"/>
    <w:multiLevelType w:val="hybridMultilevel"/>
    <w:tmpl w:val="3DA2E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6644D95"/>
    <w:multiLevelType w:val="hybridMultilevel"/>
    <w:tmpl w:val="B2201372"/>
    <w:lvl w:ilvl="0" w:tplc="04090001">
      <w:start w:val="1"/>
      <w:numFmt w:val="bullet"/>
      <w:lvlText w:val=""/>
      <w:lvlJc w:val="left"/>
      <w:pPr>
        <w:ind w:left="22" w:hanging="360"/>
      </w:pPr>
      <w:rPr>
        <w:rFonts w:ascii="Symbol" w:hAnsi="Symbol" w:hint="default"/>
        <w:sz w:val="16"/>
        <w:szCs w:val="16"/>
      </w:rPr>
    </w:lvl>
    <w:lvl w:ilvl="1" w:tplc="04090003">
      <w:start w:val="1"/>
      <w:numFmt w:val="bullet"/>
      <w:lvlText w:val="o"/>
      <w:lvlJc w:val="left"/>
      <w:pPr>
        <w:ind w:left="742" w:hanging="360"/>
      </w:pPr>
      <w:rPr>
        <w:rFonts w:ascii="Courier New" w:hAnsi="Courier New" w:cs="Courier New" w:hint="default"/>
      </w:rPr>
    </w:lvl>
    <w:lvl w:ilvl="2" w:tplc="04090005" w:tentative="1">
      <w:start w:val="1"/>
      <w:numFmt w:val="bullet"/>
      <w:lvlText w:val=""/>
      <w:lvlJc w:val="left"/>
      <w:pPr>
        <w:ind w:left="1462" w:hanging="360"/>
      </w:pPr>
      <w:rPr>
        <w:rFonts w:ascii="Wingdings" w:hAnsi="Wingdings" w:hint="default"/>
      </w:rPr>
    </w:lvl>
    <w:lvl w:ilvl="3" w:tplc="04090001" w:tentative="1">
      <w:start w:val="1"/>
      <w:numFmt w:val="bullet"/>
      <w:lvlText w:val=""/>
      <w:lvlJc w:val="left"/>
      <w:pPr>
        <w:ind w:left="2182" w:hanging="360"/>
      </w:pPr>
      <w:rPr>
        <w:rFonts w:ascii="Symbol" w:hAnsi="Symbol" w:hint="default"/>
      </w:rPr>
    </w:lvl>
    <w:lvl w:ilvl="4" w:tplc="04090003" w:tentative="1">
      <w:start w:val="1"/>
      <w:numFmt w:val="bullet"/>
      <w:lvlText w:val="o"/>
      <w:lvlJc w:val="left"/>
      <w:pPr>
        <w:ind w:left="2902" w:hanging="360"/>
      </w:pPr>
      <w:rPr>
        <w:rFonts w:ascii="Courier New" w:hAnsi="Courier New" w:cs="Courier New" w:hint="default"/>
      </w:rPr>
    </w:lvl>
    <w:lvl w:ilvl="5" w:tplc="04090005" w:tentative="1">
      <w:start w:val="1"/>
      <w:numFmt w:val="bullet"/>
      <w:lvlText w:val=""/>
      <w:lvlJc w:val="left"/>
      <w:pPr>
        <w:ind w:left="3622" w:hanging="360"/>
      </w:pPr>
      <w:rPr>
        <w:rFonts w:ascii="Wingdings" w:hAnsi="Wingdings" w:hint="default"/>
      </w:rPr>
    </w:lvl>
    <w:lvl w:ilvl="6" w:tplc="04090001" w:tentative="1">
      <w:start w:val="1"/>
      <w:numFmt w:val="bullet"/>
      <w:lvlText w:val=""/>
      <w:lvlJc w:val="left"/>
      <w:pPr>
        <w:ind w:left="4342" w:hanging="360"/>
      </w:pPr>
      <w:rPr>
        <w:rFonts w:ascii="Symbol" w:hAnsi="Symbol" w:hint="default"/>
      </w:rPr>
    </w:lvl>
    <w:lvl w:ilvl="7" w:tplc="04090003" w:tentative="1">
      <w:start w:val="1"/>
      <w:numFmt w:val="bullet"/>
      <w:lvlText w:val="o"/>
      <w:lvlJc w:val="left"/>
      <w:pPr>
        <w:ind w:left="5062" w:hanging="360"/>
      </w:pPr>
      <w:rPr>
        <w:rFonts w:ascii="Courier New" w:hAnsi="Courier New" w:cs="Courier New" w:hint="default"/>
      </w:rPr>
    </w:lvl>
    <w:lvl w:ilvl="8" w:tplc="04090005" w:tentative="1">
      <w:start w:val="1"/>
      <w:numFmt w:val="bullet"/>
      <w:lvlText w:val=""/>
      <w:lvlJc w:val="left"/>
      <w:pPr>
        <w:ind w:left="5782" w:hanging="360"/>
      </w:pPr>
      <w:rPr>
        <w:rFonts w:ascii="Wingdings" w:hAnsi="Wingdings" w:hint="default"/>
      </w:rPr>
    </w:lvl>
  </w:abstractNum>
  <w:abstractNum w:abstractNumId="39" w15:restartNumberingAfterBreak="0">
    <w:nsid w:val="6C7E6E87"/>
    <w:multiLevelType w:val="multilevel"/>
    <w:tmpl w:val="EB723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CF42C78"/>
    <w:multiLevelType w:val="hybridMultilevel"/>
    <w:tmpl w:val="64881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737E66"/>
    <w:multiLevelType w:val="multilevel"/>
    <w:tmpl w:val="BBDED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1145270"/>
    <w:multiLevelType w:val="hybridMultilevel"/>
    <w:tmpl w:val="AEAED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25447AB"/>
    <w:multiLevelType w:val="hybridMultilevel"/>
    <w:tmpl w:val="4878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45C6F"/>
    <w:multiLevelType w:val="multilevel"/>
    <w:tmpl w:val="B18E3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6E7055"/>
    <w:multiLevelType w:val="multilevel"/>
    <w:tmpl w:val="6812D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0"/>
  </w:num>
  <w:num w:numId="4">
    <w:abstractNumId w:val="30"/>
  </w:num>
  <w:num w:numId="5">
    <w:abstractNumId w:val="18"/>
  </w:num>
  <w:num w:numId="6">
    <w:abstractNumId w:val="29"/>
  </w:num>
  <w:num w:numId="7">
    <w:abstractNumId w:val="31"/>
  </w:num>
  <w:num w:numId="8">
    <w:abstractNumId w:val="23"/>
  </w:num>
  <w:num w:numId="9">
    <w:abstractNumId w:val="12"/>
  </w:num>
  <w:num w:numId="10">
    <w:abstractNumId w:val="13"/>
  </w:num>
  <w:num w:numId="11">
    <w:abstractNumId w:val="37"/>
  </w:num>
  <w:num w:numId="12">
    <w:abstractNumId w:val="17"/>
  </w:num>
  <w:num w:numId="13">
    <w:abstractNumId w:val="6"/>
  </w:num>
  <w:num w:numId="14">
    <w:abstractNumId w:val="28"/>
  </w:num>
  <w:num w:numId="15">
    <w:abstractNumId w:val="3"/>
  </w:num>
  <w:num w:numId="16">
    <w:abstractNumId w:val="42"/>
  </w:num>
  <w:num w:numId="17">
    <w:abstractNumId w:val="3"/>
  </w:num>
  <w:num w:numId="18">
    <w:abstractNumId w:val="27"/>
  </w:num>
  <w:num w:numId="19">
    <w:abstractNumId w:val="43"/>
  </w:num>
  <w:num w:numId="20">
    <w:abstractNumId w:val="1"/>
  </w:num>
  <w:num w:numId="21">
    <w:abstractNumId w:val="11"/>
  </w:num>
  <w:num w:numId="22">
    <w:abstractNumId w:val="9"/>
  </w:num>
  <w:num w:numId="23">
    <w:abstractNumId w:val="32"/>
  </w:num>
  <w:num w:numId="24">
    <w:abstractNumId w:val="25"/>
  </w:num>
  <w:num w:numId="25">
    <w:abstractNumId w:val="26"/>
  </w:num>
  <w:num w:numId="26">
    <w:abstractNumId w:val="2"/>
  </w:num>
  <w:num w:numId="27">
    <w:abstractNumId w:val="40"/>
  </w:num>
  <w:num w:numId="28">
    <w:abstractNumId w:val="22"/>
  </w:num>
  <w:num w:numId="29">
    <w:abstractNumId w:val="34"/>
  </w:num>
  <w:num w:numId="30">
    <w:abstractNumId w:val="4"/>
  </w:num>
  <w:num w:numId="31">
    <w:abstractNumId w:val="14"/>
  </w:num>
  <w:num w:numId="32">
    <w:abstractNumId w:val="19"/>
  </w:num>
  <w:num w:numId="33">
    <w:abstractNumId w:val="38"/>
  </w:num>
  <w:num w:numId="34">
    <w:abstractNumId w:val="20"/>
  </w:num>
  <w:num w:numId="35">
    <w:abstractNumId w:val="24"/>
  </w:num>
  <w:num w:numId="36">
    <w:abstractNumId w:val="5"/>
  </w:num>
  <w:num w:numId="37">
    <w:abstractNumId w:val="36"/>
  </w:num>
  <w:num w:numId="38">
    <w:abstractNumId w:val="35"/>
  </w:num>
  <w:num w:numId="39">
    <w:abstractNumId w:val="16"/>
  </w:num>
  <w:num w:numId="40">
    <w:abstractNumId w:val="45"/>
  </w:num>
  <w:num w:numId="41">
    <w:abstractNumId w:val="15"/>
  </w:num>
  <w:num w:numId="42">
    <w:abstractNumId w:val="41"/>
  </w:num>
  <w:num w:numId="43">
    <w:abstractNumId w:val="33"/>
  </w:num>
  <w:num w:numId="44">
    <w:abstractNumId w:val="44"/>
  </w:num>
  <w:num w:numId="45">
    <w:abstractNumId w:val="39"/>
  </w:num>
  <w:num w:numId="46">
    <w:abstractNumId w:val="10"/>
  </w:num>
  <w:num w:numId="47">
    <w:abstractNumId w:val="11"/>
  </w:num>
  <w:num w:numId="48">
    <w:abstractNumId w:val="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B6"/>
    <w:rsid w:val="00007BCB"/>
    <w:rsid w:val="000151E7"/>
    <w:rsid w:val="00021E7C"/>
    <w:rsid w:val="0002724B"/>
    <w:rsid w:val="0003568E"/>
    <w:rsid w:val="00036E58"/>
    <w:rsid w:val="00037722"/>
    <w:rsid w:val="000450B9"/>
    <w:rsid w:val="00046613"/>
    <w:rsid w:val="000528B6"/>
    <w:rsid w:val="00060AAD"/>
    <w:rsid w:val="000667D4"/>
    <w:rsid w:val="000A7DD9"/>
    <w:rsid w:val="000B15F2"/>
    <w:rsid w:val="000B58FC"/>
    <w:rsid w:val="000C73EC"/>
    <w:rsid w:val="000D6FD7"/>
    <w:rsid w:val="000D7CBD"/>
    <w:rsid w:val="000F5D81"/>
    <w:rsid w:val="001041A1"/>
    <w:rsid w:val="00136961"/>
    <w:rsid w:val="00142A37"/>
    <w:rsid w:val="00144013"/>
    <w:rsid w:val="0014415B"/>
    <w:rsid w:val="001563C2"/>
    <w:rsid w:val="00161B1B"/>
    <w:rsid w:val="00166B56"/>
    <w:rsid w:val="001715D9"/>
    <w:rsid w:val="00182318"/>
    <w:rsid w:val="00197D94"/>
    <w:rsid w:val="001A57B6"/>
    <w:rsid w:val="001B061A"/>
    <w:rsid w:val="001B4F0F"/>
    <w:rsid w:val="001D3F8D"/>
    <w:rsid w:val="001E6416"/>
    <w:rsid w:val="001F60C7"/>
    <w:rsid w:val="00212717"/>
    <w:rsid w:val="00213771"/>
    <w:rsid w:val="00214960"/>
    <w:rsid w:val="0022181F"/>
    <w:rsid w:val="00233FFD"/>
    <w:rsid w:val="00243B60"/>
    <w:rsid w:val="002446A4"/>
    <w:rsid w:val="002529D9"/>
    <w:rsid w:val="002555C6"/>
    <w:rsid w:val="002745BB"/>
    <w:rsid w:val="00277252"/>
    <w:rsid w:val="00285FBD"/>
    <w:rsid w:val="002B0EAF"/>
    <w:rsid w:val="002C180A"/>
    <w:rsid w:val="002C7EF4"/>
    <w:rsid w:val="002E7611"/>
    <w:rsid w:val="00312E04"/>
    <w:rsid w:val="00313DD7"/>
    <w:rsid w:val="00314649"/>
    <w:rsid w:val="00314B01"/>
    <w:rsid w:val="0031588C"/>
    <w:rsid w:val="0033289D"/>
    <w:rsid w:val="00333566"/>
    <w:rsid w:val="00337500"/>
    <w:rsid w:val="00344A47"/>
    <w:rsid w:val="00362010"/>
    <w:rsid w:val="00364DE8"/>
    <w:rsid w:val="00380970"/>
    <w:rsid w:val="00390595"/>
    <w:rsid w:val="003A3C78"/>
    <w:rsid w:val="003D0349"/>
    <w:rsid w:val="003D249A"/>
    <w:rsid w:val="003D53E7"/>
    <w:rsid w:val="00420285"/>
    <w:rsid w:val="00431833"/>
    <w:rsid w:val="00431B86"/>
    <w:rsid w:val="0047747F"/>
    <w:rsid w:val="00497B4C"/>
    <w:rsid w:val="004C38C7"/>
    <w:rsid w:val="004E5D78"/>
    <w:rsid w:val="004F4814"/>
    <w:rsid w:val="005103D9"/>
    <w:rsid w:val="00513E67"/>
    <w:rsid w:val="00514146"/>
    <w:rsid w:val="0052337D"/>
    <w:rsid w:val="0053364D"/>
    <w:rsid w:val="0053424D"/>
    <w:rsid w:val="005440C9"/>
    <w:rsid w:val="0054584C"/>
    <w:rsid w:val="00574A69"/>
    <w:rsid w:val="0058081A"/>
    <w:rsid w:val="005903A9"/>
    <w:rsid w:val="005A4F66"/>
    <w:rsid w:val="005A7406"/>
    <w:rsid w:val="005A7C9F"/>
    <w:rsid w:val="005B189E"/>
    <w:rsid w:val="005B3DE7"/>
    <w:rsid w:val="005E170F"/>
    <w:rsid w:val="00605932"/>
    <w:rsid w:val="00606CB3"/>
    <w:rsid w:val="006314E6"/>
    <w:rsid w:val="00653ED2"/>
    <w:rsid w:val="006653B1"/>
    <w:rsid w:val="00671454"/>
    <w:rsid w:val="0068231B"/>
    <w:rsid w:val="0068466C"/>
    <w:rsid w:val="00690B29"/>
    <w:rsid w:val="006A32DA"/>
    <w:rsid w:val="006F3132"/>
    <w:rsid w:val="006F646A"/>
    <w:rsid w:val="00723E95"/>
    <w:rsid w:val="007329C9"/>
    <w:rsid w:val="00736995"/>
    <w:rsid w:val="00746D3E"/>
    <w:rsid w:val="007476E7"/>
    <w:rsid w:val="00747C25"/>
    <w:rsid w:val="007532BD"/>
    <w:rsid w:val="00754EFF"/>
    <w:rsid w:val="00767D49"/>
    <w:rsid w:val="00774F18"/>
    <w:rsid w:val="00791BA5"/>
    <w:rsid w:val="007937BA"/>
    <w:rsid w:val="007A1B5B"/>
    <w:rsid w:val="007C053D"/>
    <w:rsid w:val="007C6FA2"/>
    <w:rsid w:val="007D4A89"/>
    <w:rsid w:val="007E7711"/>
    <w:rsid w:val="00805CB8"/>
    <w:rsid w:val="0080755E"/>
    <w:rsid w:val="00814E42"/>
    <w:rsid w:val="00816951"/>
    <w:rsid w:val="0083232B"/>
    <w:rsid w:val="00835C68"/>
    <w:rsid w:val="00842D58"/>
    <w:rsid w:val="00845DF8"/>
    <w:rsid w:val="00864840"/>
    <w:rsid w:val="008651CA"/>
    <w:rsid w:val="00871B7F"/>
    <w:rsid w:val="00873B73"/>
    <w:rsid w:val="00874EBC"/>
    <w:rsid w:val="00877650"/>
    <w:rsid w:val="008904A3"/>
    <w:rsid w:val="0089072B"/>
    <w:rsid w:val="008B4370"/>
    <w:rsid w:val="008B4371"/>
    <w:rsid w:val="008B726C"/>
    <w:rsid w:val="008C2A9F"/>
    <w:rsid w:val="008C66AA"/>
    <w:rsid w:val="008D0C93"/>
    <w:rsid w:val="008D17A7"/>
    <w:rsid w:val="008D26C5"/>
    <w:rsid w:val="008D54AA"/>
    <w:rsid w:val="008E498A"/>
    <w:rsid w:val="008F5B27"/>
    <w:rsid w:val="00922EE2"/>
    <w:rsid w:val="00936472"/>
    <w:rsid w:val="00936938"/>
    <w:rsid w:val="00941B7D"/>
    <w:rsid w:val="009512E9"/>
    <w:rsid w:val="0096600A"/>
    <w:rsid w:val="009709B6"/>
    <w:rsid w:val="00970AEE"/>
    <w:rsid w:val="00997804"/>
    <w:rsid w:val="009C7064"/>
    <w:rsid w:val="009C7CC0"/>
    <w:rsid w:val="009D3BD1"/>
    <w:rsid w:val="009E1495"/>
    <w:rsid w:val="009E6B0D"/>
    <w:rsid w:val="009F61F5"/>
    <w:rsid w:val="00A06D01"/>
    <w:rsid w:val="00A15B9E"/>
    <w:rsid w:val="00A23D38"/>
    <w:rsid w:val="00A31A29"/>
    <w:rsid w:val="00A3552D"/>
    <w:rsid w:val="00A41868"/>
    <w:rsid w:val="00A46439"/>
    <w:rsid w:val="00A47D60"/>
    <w:rsid w:val="00A527BA"/>
    <w:rsid w:val="00A53BC6"/>
    <w:rsid w:val="00A61365"/>
    <w:rsid w:val="00A721B1"/>
    <w:rsid w:val="00A7637F"/>
    <w:rsid w:val="00A97512"/>
    <w:rsid w:val="00AA0F7E"/>
    <w:rsid w:val="00AB0BF1"/>
    <w:rsid w:val="00AD05DF"/>
    <w:rsid w:val="00AD376A"/>
    <w:rsid w:val="00AE6B22"/>
    <w:rsid w:val="00AF6EE4"/>
    <w:rsid w:val="00B06090"/>
    <w:rsid w:val="00B16077"/>
    <w:rsid w:val="00B22EDB"/>
    <w:rsid w:val="00B26267"/>
    <w:rsid w:val="00B4048E"/>
    <w:rsid w:val="00B45048"/>
    <w:rsid w:val="00B452E2"/>
    <w:rsid w:val="00B460F0"/>
    <w:rsid w:val="00B60854"/>
    <w:rsid w:val="00B63F58"/>
    <w:rsid w:val="00B70081"/>
    <w:rsid w:val="00B7779E"/>
    <w:rsid w:val="00B83172"/>
    <w:rsid w:val="00B83B28"/>
    <w:rsid w:val="00B862EB"/>
    <w:rsid w:val="00BA0B87"/>
    <w:rsid w:val="00BA1466"/>
    <w:rsid w:val="00BB05EC"/>
    <w:rsid w:val="00BB0BC1"/>
    <w:rsid w:val="00BC1EAB"/>
    <w:rsid w:val="00BC61D9"/>
    <w:rsid w:val="00BE5E5F"/>
    <w:rsid w:val="00BF0EEF"/>
    <w:rsid w:val="00BF7381"/>
    <w:rsid w:val="00C00C96"/>
    <w:rsid w:val="00C138E4"/>
    <w:rsid w:val="00C26380"/>
    <w:rsid w:val="00C35A6C"/>
    <w:rsid w:val="00C3622A"/>
    <w:rsid w:val="00C934E2"/>
    <w:rsid w:val="00CA0B32"/>
    <w:rsid w:val="00CD0F0E"/>
    <w:rsid w:val="00CD561E"/>
    <w:rsid w:val="00CE5739"/>
    <w:rsid w:val="00CE5AC0"/>
    <w:rsid w:val="00D01ABF"/>
    <w:rsid w:val="00D10CC7"/>
    <w:rsid w:val="00D10E8F"/>
    <w:rsid w:val="00D32C31"/>
    <w:rsid w:val="00D3738A"/>
    <w:rsid w:val="00D52678"/>
    <w:rsid w:val="00D54FA5"/>
    <w:rsid w:val="00D60164"/>
    <w:rsid w:val="00D72F41"/>
    <w:rsid w:val="00D80F24"/>
    <w:rsid w:val="00D868CA"/>
    <w:rsid w:val="00DB71DB"/>
    <w:rsid w:val="00DC1286"/>
    <w:rsid w:val="00DC4C79"/>
    <w:rsid w:val="00DD0964"/>
    <w:rsid w:val="00DE4B70"/>
    <w:rsid w:val="00DE73EC"/>
    <w:rsid w:val="00DF4FC4"/>
    <w:rsid w:val="00E4610A"/>
    <w:rsid w:val="00E500E9"/>
    <w:rsid w:val="00E50225"/>
    <w:rsid w:val="00E50BE5"/>
    <w:rsid w:val="00E6423F"/>
    <w:rsid w:val="00E711A3"/>
    <w:rsid w:val="00E83AD6"/>
    <w:rsid w:val="00E85FB4"/>
    <w:rsid w:val="00E876E8"/>
    <w:rsid w:val="00EA0635"/>
    <w:rsid w:val="00EA09E2"/>
    <w:rsid w:val="00EB2BD7"/>
    <w:rsid w:val="00EB7CD6"/>
    <w:rsid w:val="00EC1736"/>
    <w:rsid w:val="00ED6542"/>
    <w:rsid w:val="00ED6809"/>
    <w:rsid w:val="00F22E09"/>
    <w:rsid w:val="00F2574A"/>
    <w:rsid w:val="00F27040"/>
    <w:rsid w:val="00F40DD0"/>
    <w:rsid w:val="00F42FBF"/>
    <w:rsid w:val="00F7491D"/>
    <w:rsid w:val="00F771E2"/>
    <w:rsid w:val="00FA7ACA"/>
    <w:rsid w:val="00FC1527"/>
    <w:rsid w:val="00FC27EA"/>
    <w:rsid w:val="00FC4063"/>
    <w:rsid w:val="00FD096A"/>
    <w:rsid w:val="00FD58C2"/>
    <w:rsid w:val="00FF3CE2"/>
    <w:rsid w:val="00FF5CF7"/>
    <w:rsid w:val="00FF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2C3D9B51"/>
  <w14:defaultImageDpi w14:val="300"/>
  <w15:chartTrackingRefBased/>
  <w15:docId w15:val="{526D3C31-6365-4F92-9A28-A3C221ED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7BA"/>
    <w:rPr>
      <w:rFonts w:ascii="CG Times (W1)" w:hAnsi="CG Times (W1)"/>
      <w:sz w:val="24"/>
    </w:rPr>
  </w:style>
  <w:style w:type="paragraph" w:styleId="Heading3">
    <w:name w:val="heading 3"/>
    <w:basedOn w:val="Normal"/>
    <w:next w:val="Normal"/>
    <w:qFormat/>
    <w:rsid w:val="007937BA"/>
    <w:pPr>
      <w:keepNext/>
      <w:outlineLvl w:val="2"/>
    </w:pPr>
    <w:rPr>
      <w:sz w:val="48"/>
    </w:rPr>
  </w:style>
  <w:style w:type="paragraph" w:styleId="Heading4">
    <w:name w:val="heading 4"/>
    <w:basedOn w:val="Normal"/>
    <w:next w:val="Normal"/>
    <w:qFormat/>
    <w:rsid w:val="007937BA"/>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6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232B"/>
    <w:rPr>
      <w:rFonts w:ascii="Tahoma" w:hAnsi="Tahoma" w:cs="Tahoma"/>
      <w:sz w:val="16"/>
      <w:szCs w:val="16"/>
    </w:rPr>
  </w:style>
  <w:style w:type="paragraph" w:styleId="Header">
    <w:name w:val="header"/>
    <w:basedOn w:val="Normal"/>
    <w:link w:val="HeaderChar"/>
    <w:uiPriority w:val="99"/>
    <w:rsid w:val="00871B7F"/>
    <w:pPr>
      <w:tabs>
        <w:tab w:val="center" w:pos="4320"/>
        <w:tab w:val="right" w:pos="8640"/>
      </w:tabs>
    </w:pPr>
  </w:style>
  <w:style w:type="paragraph" w:styleId="Footer">
    <w:name w:val="footer"/>
    <w:basedOn w:val="Normal"/>
    <w:link w:val="FooterChar"/>
    <w:uiPriority w:val="99"/>
    <w:rsid w:val="00871B7F"/>
    <w:pPr>
      <w:tabs>
        <w:tab w:val="center" w:pos="4320"/>
        <w:tab w:val="right" w:pos="8640"/>
      </w:tabs>
    </w:pPr>
  </w:style>
  <w:style w:type="character" w:styleId="PageNumber">
    <w:name w:val="page number"/>
    <w:basedOn w:val="DefaultParagraphFont"/>
    <w:rsid w:val="00871B7F"/>
  </w:style>
  <w:style w:type="paragraph" w:styleId="ListParagraph">
    <w:name w:val="List Paragraph"/>
    <w:basedOn w:val="Normal"/>
    <w:uiPriority w:val="34"/>
    <w:qFormat/>
    <w:rsid w:val="00C3622A"/>
    <w:pPr>
      <w:spacing w:after="160" w:line="256" w:lineRule="auto"/>
      <w:ind w:left="720"/>
      <w:contextualSpacing/>
    </w:pPr>
    <w:rPr>
      <w:rFonts w:ascii="Calibri" w:eastAsia="Calibri" w:hAnsi="Calibri"/>
      <w:sz w:val="22"/>
      <w:szCs w:val="22"/>
      <w:lang w:eastAsia="en-US"/>
    </w:rPr>
  </w:style>
  <w:style w:type="character" w:styleId="CommentReference">
    <w:name w:val="annotation reference"/>
    <w:uiPriority w:val="99"/>
    <w:semiHidden/>
    <w:unhideWhenUsed/>
    <w:rsid w:val="00F771E2"/>
    <w:rPr>
      <w:sz w:val="16"/>
      <w:szCs w:val="16"/>
    </w:rPr>
  </w:style>
  <w:style w:type="paragraph" w:styleId="CommentText">
    <w:name w:val="annotation text"/>
    <w:basedOn w:val="Normal"/>
    <w:link w:val="CommentTextChar"/>
    <w:uiPriority w:val="99"/>
    <w:semiHidden/>
    <w:unhideWhenUsed/>
    <w:rsid w:val="00F771E2"/>
    <w:rPr>
      <w:sz w:val="20"/>
    </w:rPr>
  </w:style>
  <w:style w:type="character" w:customStyle="1" w:styleId="CommentTextChar">
    <w:name w:val="Comment Text Char"/>
    <w:link w:val="CommentText"/>
    <w:uiPriority w:val="99"/>
    <w:semiHidden/>
    <w:rsid w:val="00F771E2"/>
    <w:rPr>
      <w:rFonts w:ascii="CG Times (W1)" w:hAnsi="CG Times (W1)"/>
    </w:rPr>
  </w:style>
  <w:style w:type="paragraph" w:styleId="CommentSubject">
    <w:name w:val="annotation subject"/>
    <w:basedOn w:val="CommentText"/>
    <w:next w:val="CommentText"/>
    <w:link w:val="CommentSubjectChar"/>
    <w:uiPriority w:val="99"/>
    <w:semiHidden/>
    <w:unhideWhenUsed/>
    <w:rsid w:val="00F771E2"/>
    <w:rPr>
      <w:b/>
      <w:bCs/>
    </w:rPr>
  </w:style>
  <w:style w:type="character" w:customStyle="1" w:styleId="CommentSubjectChar">
    <w:name w:val="Comment Subject Char"/>
    <w:link w:val="CommentSubject"/>
    <w:uiPriority w:val="99"/>
    <w:semiHidden/>
    <w:rsid w:val="00F771E2"/>
    <w:rPr>
      <w:rFonts w:ascii="CG Times (W1)" w:hAnsi="CG Times (W1)"/>
      <w:b/>
      <w:bCs/>
    </w:rPr>
  </w:style>
  <w:style w:type="paragraph" w:styleId="ListBullet">
    <w:name w:val="List Bullet"/>
    <w:basedOn w:val="Normal"/>
    <w:uiPriority w:val="99"/>
    <w:unhideWhenUsed/>
    <w:rsid w:val="0047747F"/>
    <w:pPr>
      <w:numPr>
        <w:numId w:val="20"/>
      </w:numPr>
      <w:contextualSpacing/>
    </w:pPr>
  </w:style>
  <w:style w:type="character" w:customStyle="1" w:styleId="HeaderChar">
    <w:name w:val="Header Char"/>
    <w:basedOn w:val="DefaultParagraphFont"/>
    <w:link w:val="Header"/>
    <w:uiPriority w:val="99"/>
    <w:rsid w:val="00605932"/>
    <w:rPr>
      <w:rFonts w:ascii="CG Times (W1)" w:hAnsi="CG Times (W1)"/>
      <w:sz w:val="24"/>
    </w:rPr>
  </w:style>
  <w:style w:type="character" w:customStyle="1" w:styleId="FooterChar">
    <w:name w:val="Footer Char"/>
    <w:basedOn w:val="DefaultParagraphFont"/>
    <w:link w:val="Footer"/>
    <w:uiPriority w:val="99"/>
    <w:rsid w:val="00605932"/>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7595">
      <w:bodyDiv w:val="1"/>
      <w:marLeft w:val="0"/>
      <w:marRight w:val="0"/>
      <w:marTop w:val="0"/>
      <w:marBottom w:val="0"/>
      <w:divBdr>
        <w:top w:val="none" w:sz="0" w:space="0" w:color="auto"/>
        <w:left w:val="none" w:sz="0" w:space="0" w:color="auto"/>
        <w:bottom w:val="none" w:sz="0" w:space="0" w:color="auto"/>
        <w:right w:val="none" w:sz="0" w:space="0" w:color="auto"/>
      </w:divBdr>
    </w:div>
    <w:div w:id="335112713">
      <w:bodyDiv w:val="1"/>
      <w:marLeft w:val="0"/>
      <w:marRight w:val="0"/>
      <w:marTop w:val="0"/>
      <w:marBottom w:val="0"/>
      <w:divBdr>
        <w:top w:val="none" w:sz="0" w:space="0" w:color="auto"/>
        <w:left w:val="none" w:sz="0" w:space="0" w:color="auto"/>
        <w:bottom w:val="none" w:sz="0" w:space="0" w:color="auto"/>
        <w:right w:val="none" w:sz="0" w:space="0" w:color="auto"/>
      </w:divBdr>
    </w:div>
    <w:div w:id="465198327">
      <w:bodyDiv w:val="1"/>
      <w:marLeft w:val="0"/>
      <w:marRight w:val="0"/>
      <w:marTop w:val="0"/>
      <w:marBottom w:val="0"/>
      <w:divBdr>
        <w:top w:val="none" w:sz="0" w:space="0" w:color="auto"/>
        <w:left w:val="none" w:sz="0" w:space="0" w:color="auto"/>
        <w:bottom w:val="none" w:sz="0" w:space="0" w:color="auto"/>
        <w:right w:val="none" w:sz="0" w:space="0" w:color="auto"/>
      </w:divBdr>
    </w:div>
    <w:div w:id="467674168">
      <w:bodyDiv w:val="1"/>
      <w:marLeft w:val="0"/>
      <w:marRight w:val="0"/>
      <w:marTop w:val="0"/>
      <w:marBottom w:val="0"/>
      <w:divBdr>
        <w:top w:val="none" w:sz="0" w:space="0" w:color="auto"/>
        <w:left w:val="none" w:sz="0" w:space="0" w:color="auto"/>
        <w:bottom w:val="none" w:sz="0" w:space="0" w:color="auto"/>
        <w:right w:val="none" w:sz="0" w:space="0" w:color="auto"/>
      </w:divBdr>
    </w:div>
    <w:div w:id="472869481">
      <w:bodyDiv w:val="1"/>
      <w:marLeft w:val="0"/>
      <w:marRight w:val="0"/>
      <w:marTop w:val="0"/>
      <w:marBottom w:val="0"/>
      <w:divBdr>
        <w:top w:val="none" w:sz="0" w:space="0" w:color="auto"/>
        <w:left w:val="none" w:sz="0" w:space="0" w:color="auto"/>
        <w:bottom w:val="none" w:sz="0" w:space="0" w:color="auto"/>
        <w:right w:val="none" w:sz="0" w:space="0" w:color="auto"/>
      </w:divBdr>
    </w:div>
    <w:div w:id="626856659">
      <w:bodyDiv w:val="1"/>
      <w:marLeft w:val="0"/>
      <w:marRight w:val="0"/>
      <w:marTop w:val="0"/>
      <w:marBottom w:val="0"/>
      <w:divBdr>
        <w:top w:val="none" w:sz="0" w:space="0" w:color="auto"/>
        <w:left w:val="none" w:sz="0" w:space="0" w:color="auto"/>
        <w:bottom w:val="none" w:sz="0" w:space="0" w:color="auto"/>
        <w:right w:val="none" w:sz="0" w:space="0" w:color="auto"/>
      </w:divBdr>
    </w:div>
    <w:div w:id="977683022">
      <w:bodyDiv w:val="1"/>
      <w:marLeft w:val="0"/>
      <w:marRight w:val="0"/>
      <w:marTop w:val="0"/>
      <w:marBottom w:val="0"/>
      <w:divBdr>
        <w:top w:val="none" w:sz="0" w:space="0" w:color="auto"/>
        <w:left w:val="none" w:sz="0" w:space="0" w:color="auto"/>
        <w:bottom w:val="none" w:sz="0" w:space="0" w:color="auto"/>
        <w:right w:val="none" w:sz="0" w:space="0" w:color="auto"/>
      </w:divBdr>
    </w:div>
    <w:div w:id="1052508217">
      <w:bodyDiv w:val="1"/>
      <w:marLeft w:val="0"/>
      <w:marRight w:val="0"/>
      <w:marTop w:val="0"/>
      <w:marBottom w:val="0"/>
      <w:divBdr>
        <w:top w:val="none" w:sz="0" w:space="0" w:color="auto"/>
        <w:left w:val="none" w:sz="0" w:space="0" w:color="auto"/>
        <w:bottom w:val="none" w:sz="0" w:space="0" w:color="auto"/>
        <w:right w:val="none" w:sz="0" w:space="0" w:color="auto"/>
      </w:divBdr>
    </w:div>
    <w:div w:id="1502544834">
      <w:bodyDiv w:val="1"/>
      <w:marLeft w:val="0"/>
      <w:marRight w:val="0"/>
      <w:marTop w:val="0"/>
      <w:marBottom w:val="0"/>
      <w:divBdr>
        <w:top w:val="none" w:sz="0" w:space="0" w:color="auto"/>
        <w:left w:val="none" w:sz="0" w:space="0" w:color="auto"/>
        <w:bottom w:val="none" w:sz="0" w:space="0" w:color="auto"/>
        <w:right w:val="none" w:sz="0" w:space="0" w:color="auto"/>
      </w:divBdr>
    </w:div>
    <w:div w:id="1627736858">
      <w:bodyDiv w:val="1"/>
      <w:marLeft w:val="0"/>
      <w:marRight w:val="0"/>
      <w:marTop w:val="0"/>
      <w:marBottom w:val="0"/>
      <w:divBdr>
        <w:top w:val="none" w:sz="0" w:space="0" w:color="auto"/>
        <w:left w:val="none" w:sz="0" w:space="0" w:color="auto"/>
        <w:bottom w:val="none" w:sz="0" w:space="0" w:color="auto"/>
        <w:right w:val="none" w:sz="0" w:space="0" w:color="auto"/>
      </w:divBdr>
    </w:div>
    <w:div w:id="1855221877">
      <w:bodyDiv w:val="1"/>
      <w:marLeft w:val="0"/>
      <w:marRight w:val="0"/>
      <w:marTop w:val="0"/>
      <w:marBottom w:val="0"/>
      <w:divBdr>
        <w:top w:val="none" w:sz="0" w:space="0" w:color="auto"/>
        <w:left w:val="none" w:sz="0" w:space="0" w:color="auto"/>
        <w:bottom w:val="none" w:sz="0" w:space="0" w:color="auto"/>
        <w:right w:val="none" w:sz="0" w:space="0" w:color="auto"/>
      </w:divBdr>
    </w:div>
    <w:div w:id="194695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94D43-6AF2-4F04-A2FD-7AD78AC5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748</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School</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dc:creator>
  <cp:keywords/>
  <cp:lastModifiedBy>Emma Grigg</cp:lastModifiedBy>
  <cp:revision>7</cp:revision>
  <cp:lastPrinted>2016-12-14T14:02:00Z</cp:lastPrinted>
  <dcterms:created xsi:type="dcterms:W3CDTF">2024-09-27T13:12:00Z</dcterms:created>
  <dcterms:modified xsi:type="dcterms:W3CDTF">2025-11-05T10:26:00Z</dcterms:modified>
</cp:coreProperties>
</file>